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9214" w14:textId="38CD874A" w:rsidR="0021367E" w:rsidRDefault="00E5171E" w:rsidP="00F170A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171E">
        <w:rPr>
          <w:rFonts w:ascii="Times New Roman" w:hAnsi="Times New Roman" w:cs="Times New Roman"/>
          <w:b/>
          <w:color w:val="C00000"/>
          <w:sz w:val="28"/>
          <w:szCs w:val="28"/>
        </w:rPr>
        <w:t>Литературный час «Веселые книги, веселых писателей»</w:t>
      </w:r>
    </w:p>
    <w:p w14:paraId="3FCC00AB" w14:textId="5475C20A" w:rsidR="00E5171E" w:rsidRDefault="00E5171E" w:rsidP="0073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17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для ребят летней досуговой площадки «Луч» </w:t>
      </w:r>
      <w:r w:rsidR="00F170A5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литературный час «Веселые книги, весёлых писателей». Дети познакомились с жизнью </w:t>
      </w:r>
      <w:r w:rsidR="00F170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творчеством удивительных детских писателей: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</w:t>
      </w:r>
      <w:r w:rsidR="00562E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170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Драгунского В</w:t>
      </w:r>
      <w:r w:rsidR="00F170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Пивоваровой И</w:t>
      </w:r>
      <w:r w:rsidR="00F170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Раскина А</w:t>
      </w:r>
      <w:r w:rsidR="00F170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Георгиева С. </w:t>
      </w:r>
      <w:r w:rsidR="00F170A5">
        <w:rPr>
          <w:rFonts w:ascii="Times New Roman" w:hAnsi="Times New Roman" w:cs="Times New Roman"/>
          <w:sz w:val="28"/>
          <w:szCs w:val="28"/>
        </w:rPr>
        <w:t xml:space="preserve">После громкого чтения </w:t>
      </w:r>
      <w:r>
        <w:rPr>
          <w:rFonts w:ascii="Times New Roman" w:hAnsi="Times New Roman" w:cs="Times New Roman"/>
          <w:sz w:val="28"/>
          <w:szCs w:val="28"/>
        </w:rPr>
        <w:t>отрывк</w:t>
      </w:r>
      <w:r w:rsidR="00F170A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рассказов, </w:t>
      </w:r>
      <w:r w:rsidR="00F170A5">
        <w:rPr>
          <w:rFonts w:ascii="Times New Roman" w:hAnsi="Times New Roman" w:cs="Times New Roman"/>
          <w:sz w:val="28"/>
          <w:szCs w:val="28"/>
        </w:rPr>
        <w:t>вместе с библиотекарем дети обсуждали описанные</w:t>
      </w:r>
      <w:r w:rsidR="00562E96">
        <w:rPr>
          <w:rFonts w:ascii="Times New Roman" w:hAnsi="Times New Roman" w:cs="Times New Roman"/>
          <w:sz w:val="28"/>
          <w:szCs w:val="28"/>
        </w:rPr>
        <w:t xml:space="preserve"> </w:t>
      </w:r>
      <w:r w:rsidR="00F170A5">
        <w:rPr>
          <w:rFonts w:ascii="Times New Roman" w:hAnsi="Times New Roman" w:cs="Times New Roman"/>
          <w:sz w:val="28"/>
          <w:szCs w:val="28"/>
        </w:rPr>
        <w:t xml:space="preserve">в книгах интересные </w:t>
      </w:r>
      <w:r w:rsidR="00562E96">
        <w:rPr>
          <w:rFonts w:ascii="Times New Roman" w:hAnsi="Times New Roman" w:cs="Times New Roman"/>
          <w:sz w:val="28"/>
          <w:szCs w:val="28"/>
        </w:rPr>
        <w:t>ситуации, составляли свой прогноз завершения рассказа и сравнивали его с окончанием истории. Из всей представленной литературы ребят больше всего впечатлили веселые рассказы Ирины Пивоваровой «Про мою подругу и немножко про меня»</w:t>
      </w:r>
      <w:r w:rsidR="007318E5">
        <w:rPr>
          <w:rFonts w:ascii="Times New Roman" w:hAnsi="Times New Roman" w:cs="Times New Roman"/>
          <w:sz w:val="28"/>
          <w:szCs w:val="28"/>
        </w:rPr>
        <w:t xml:space="preserve"> и Сергея Георгиева «У нас, в 5-м «Б».</w:t>
      </w:r>
    </w:p>
    <w:p w14:paraId="0308BFAD" w14:textId="74FB4929" w:rsidR="007318E5" w:rsidRDefault="007318E5" w:rsidP="0073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завершении литературного часа библиотекарь познакомила читателей с книжной выставкой «На волне позитива». А после, дети смотрели </w:t>
      </w:r>
      <w:r w:rsidR="00F170A5">
        <w:rPr>
          <w:rFonts w:ascii="Times New Roman" w:hAnsi="Times New Roman" w:cs="Times New Roman"/>
          <w:sz w:val="28"/>
          <w:szCs w:val="28"/>
        </w:rPr>
        <w:t>новые серии киножурнала «</w:t>
      </w:r>
      <w:r>
        <w:rPr>
          <w:rFonts w:ascii="Times New Roman" w:hAnsi="Times New Roman" w:cs="Times New Roman"/>
          <w:sz w:val="28"/>
          <w:szCs w:val="28"/>
        </w:rPr>
        <w:t>Ералаш</w:t>
      </w:r>
      <w:r w:rsidR="00F170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2A30D" w14:textId="1CA61EFD" w:rsidR="00FC5C62" w:rsidRDefault="00FC5C62" w:rsidP="0073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FF8DA7" w14:textId="1CEBF951" w:rsidR="00FC5C62" w:rsidRDefault="00FC5C62" w:rsidP="0073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6BF9B6" wp14:editId="57E590AC">
            <wp:extent cx="5940425" cy="43246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624F" w14:textId="22CD376D" w:rsidR="00FC5C62" w:rsidRDefault="00FC5C62" w:rsidP="0073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99A85D" wp14:editId="08F10EB0">
            <wp:extent cx="5940425" cy="4623898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420FF" w14:textId="327403A5" w:rsidR="00FC5C62" w:rsidRDefault="00FC5C62" w:rsidP="0073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BC907B" w14:textId="598EE5DE" w:rsidR="00FC5C62" w:rsidRPr="00E5171E" w:rsidRDefault="00FC5C62" w:rsidP="0073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8AE989" wp14:editId="79308EFE">
            <wp:extent cx="5940425" cy="31061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C62" w:rsidRPr="00E5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BA"/>
    <w:rsid w:val="0021367E"/>
    <w:rsid w:val="00562E96"/>
    <w:rsid w:val="007318E5"/>
    <w:rsid w:val="0080365A"/>
    <w:rsid w:val="00E5171E"/>
    <w:rsid w:val="00EC1FBA"/>
    <w:rsid w:val="00F170A5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37DD"/>
  <w15:chartTrackingRefBased/>
  <w15:docId w15:val="{30A88D5B-083E-4C91-A856-82378DC6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13</cp:revision>
  <dcterms:created xsi:type="dcterms:W3CDTF">2024-07-31T09:57:00Z</dcterms:created>
  <dcterms:modified xsi:type="dcterms:W3CDTF">2024-08-01T05:39:00Z</dcterms:modified>
</cp:coreProperties>
</file>