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7B2A" w:rsidRDefault="00E67B2A" w:rsidP="00E67B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C00000"/>
          <w:sz w:val="32"/>
          <w:szCs w:val="32"/>
        </w:rPr>
      </w:pPr>
      <w:r w:rsidRPr="00E67B2A">
        <w:rPr>
          <w:b/>
          <w:color w:val="C00000"/>
          <w:sz w:val="32"/>
          <w:szCs w:val="32"/>
        </w:rPr>
        <w:t xml:space="preserve">Правовой </w:t>
      </w:r>
      <w:r w:rsidR="003834C7">
        <w:rPr>
          <w:b/>
          <w:color w:val="C00000"/>
          <w:sz w:val="32"/>
          <w:szCs w:val="32"/>
        </w:rPr>
        <w:t xml:space="preserve">час </w:t>
      </w:r>
      <w:r w:rsidRPr="00E67B2A">
        <w:rPr>
          <w:b/>
          <w:color w:val="C00000"/>
          <w:sz w:val="32"/>
          <w:szCs w:val="32"/>
        </w:rPr>
        <w:t>«</w:t>
      </w:r>
      <w:r w:rsidR="003834C7">
        <w:rPr>
          <w:b/>
          <w:color w:val="C00000"/>
          <w:sz w:val="32"/>
          <w:szCs w:val="32"/>
        </w:rPr>
        <w:t>З</w:t>
      </w:r>
      <w:r w:rsidR="003834C7" w:rsidRPr="00E67B2A">
        <w:rPr>
          <w:b/>
          <w:color w:val="C00000"/>
          <w:sz w:val="32"/>
          <w:szCs w:val="32"/>
        </w:rPr>
        <w:t>акон</w:t>
      </w:r>
      <w:r w:rsidR="003834C7">
        <w:rPr>
          <w:b/>
          <w:color w:val="C00000"/>
          <w:sz w:val="32"/>
          <w:szCs w:val="32"/>
        </w:rPr>
        <w:t xml:space="preserve"> обязателен для всех</w:t>
      </w:r>
      <w:r w:rsidRPr="00E67B2A">
        <w:rPr>
          <w:b/>
          <w:color w:val="C00000"/>
          <w:sz w:val="32"/>
          <w:szCs w:val="32"/>
        </w:rPr>
        <w:t>»</w:t>
      </w:r>
    </w:p>
    <w:p w:rsidR="00332564" w:rsidRPr="00E67B2A" w:rsidRDefault="00332564" w:rsidP="00E67B2A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rFonts w:ascii="Arial" w:hAnsi="Arial" w:cs="Arial"/>
          <w:b/>
          <w:color w:val="C00000"/>
          <w:sz w:val="32"/>
          <w:szCs w:val="32"/>
          <w:bdr w:val="none" w:sz="0" w:space="0" w:color="auto" w:frame="1"/>
        </w:rPr>
      </w:pPr>
    </w:p>
    <w:p w:rsidR="00F37079" w:rsidRPr="00DE7517" w:rsidRDefault="00E67B2A" w:rsidP="00DE751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rFonts w:ascii="Arial" w:hAnsi="Arial" w:cs="Arial"/>
          <w:color w:val="FF0000"/>
          <w:bdr w:val="none" w:sz="0" w:space="0" w:color="auto" w:frame="1"/>
        </w:rPr>
      </w:pPr>
      <w:r>
        <w:rPr>
          <w:color w:val="000000"/>
          <w:sz w:val="28"/>
          <w:szCs w:val="28"/>
        </w:rPr>
        <w:t xml:space="preserve">    </w:t>
      </w:r>
      <w:r w:rsidR="00332564">
        <w:rPr>
          <w:color w:val="000000"/>
          <w:sz w:val="28"/>
          <w:szCs w:val="28"/>
        </w:rPr>
        <w:t xml:space="preserve"> </w:t>
      </w:r>
      <w:r w:rsidR="00FF007D">
        <w:rPr>
          <w:color w:val="000000"/>
          <w:sz w:val="28"/>
          <w:szCs w:val="28"/>
        </w:rPr>
        <w:t xml:space="preserve">В </w:t>
      </w:r>
      <w:r w:rsidR="009E755E" w:rsidRPr="00F37079">
        <w:rPr>
          <w:color w:val="000000"/>
          <w:sz w:val="28"/>
          <w:szCs w:val="28"/>
        </w:rPr>
        <w:t xml:space="preserve">детской библиотеке </w:t>
      </w:r>
      <w:r w:rsidR="00944D55">
        <w:rPr>
          <w:color w:val="000000"/>
          <w:sz w:val="28"/>
          <w:szCs w:val="28"/>
        </w:rPr>
        <w:t xml:space="preserve">состоялся </w:t>
      </w:r>
      <w:r w:rsidR="00613938" w:rsidRPr="00F37079">
        <w:rPr>
          <w:color w:val="000000"/>
          <w:sz w:val="28"/>
          <w:szCs w:val="28"/>
        </w:rPr>
        <w:t xml:space="preserve">правовой </w:t>
      </w:r>
      <w:r w:rsidR="003834C7">
        <w:rPr>
          <w:color w:val="000000"/>
          <w:sz w:val="28"/>
          <w:szCs w:val="28"/>
        </w:rPr>
        <w:t xml:space="preserve">час </w:t>
      </w:r>
      <w:r w:rsidR="00613938" w:rsidRPr="00F37079">
        <w:rPr>
          <w:color w:val="000000"/>
          <w:sz w:val="28"/>
          <w:szCs w:val="28"/>
        </w:rPr>
        <w:t>«</w:t>
      </w:r>
      <w:r w:rsidR="003834C7">
        <w:rPr>
          <w:color w:val="000000"/>
          <w:sz w:val="28"/>
          <w:szCs w:val="28"/>
        </w:rPr>
        <w:t>Закон обязателен для всех</w:t>
      </w:r>
      <w:r w:rsidR="00F37079" w:rsidRPr="00F37079">
        <w:rPr>
          <w:color w:val="000000"/>
          <w:sz w:val="28"/>
          <w:szCs w:val="28"/>
        </w:rPr>
        <w:t>». У стенда</w:t>
      </w:r>
      <w:r w:rsidR="00613938" w:rsidRPr="00F37079">
        <w:rPr>
          <w:color w:val="000000"/>
          <w:sz w:val="28"/>
          <w:szCs w:val="28"/>
        </w:rPr>
        <w:t xml:space="preserve"> </w:t>
      </w:r>
      <w:r w:rsidR="009E755E" w:rsidRPr="00F37079">
        <w:rPr>
          <w:color w:val="000000"/>
          <w:sz w:val="28"/>
          <w:szCs w:val="28"/>
        </w:rPr>
        <w:t>«</w:t>
      </w:r>
      <w:r w:rsidR="00613938" w:rsidRPr="00F37079">
        <w:rPr>
          <w:color w:val="000000"/>
          <w:sz w:val="28"/>
          <w:szCs w:val="28"/>
        </w:rPr>
        <w:t xml:space="preserve">Школьникам о </w:t>
      </w:r>
      <w:r w:rsidR="009E755E" w:rsidRPr="00F37079">
        <w:rPr>
          <w:color w:val="000000"/>
          <w:sz w:val="28"/>
          <w:szCs w:val="28"/>
        </w:rPr>
        <w:t>детск</w:t>
      </w:r>
      <w:r w:rsidR="00613938" w:rsidRPr="00F37079">
        <w:rPr>
          <w:color w:val="000000"/>
          <w:sz w:val="28"/>
          <w:szCs w:val="28"/>
        </w:rPr>
        <w:t>ом</w:t>
      </w:r>
      <w:r w:rsidR="009E755E" w:rsidRPr="00F37079">
        <w:rPr>
          <w:color w:val="000000"/>
          <w:sz w:val="28"/>
          <w:szCs w:val="28"/>
        </w:rPr>
        <w:t xml:space="preserve"> Закон</w:t>
      </w:r>
      <w:r w:rsidR="00613938" w:rsidRPr="00F37079">
        <w:rPr>
          <w:color w:val="000000"/>
          <w:sz w:val="28"/>
          <w:szCs w:val="28"/>
        </w:rPr>
        <w:t>е</w:t>
      </w:r>
      <w:r w:rsidR="009E755E" w:rsidRPr="00F37079">
        <w:rPr>
          <w:color w:val="000000"/>
          <w:sz w:val="28"/>
          <w:szCs w:val="28"/>
        </w:rPr>
        <w:t>»</w:t>
      </w:r>
      <w:r w:rsidR="00613938" w:rsidRPr="00F37079">
        <w:rPr>
          <w:color w:val="000000"/>
          <w:sz w:val="28"/>
          <w:szCs w:val="28"/>
        </w:rPr>
        <w:t xml:space="preserve"> </w:t>
      </w:r>
      <w:r w:rsidR="00F37079" w:rsidRPr="00F37079">
        <w:rPr>
          <w:color w:val="000000"/>
          <w:sz w:val="28"/>
          <w:szCs w:val="28"/>
        </w:rPr>
        <w:t xml:space="preserve">ребята </w:t>
      </w:r>
      <w:r w:rsidR="00CD40DA">
        <w:rPr>
          <w:color w:val="000000"/>
          <w:sz w:val="28"/>
          <w:szCs w:val="28"/>
        </w:rPr>
        <w:t>рассуждали</w:t>
      </w:r>
      <w:r w:rsidR="003B40E7" w:rsidRPr="00F37079">
        <w:rPr>
          <w:color w:val="000000"/>
          <w:sz w:val="28"/>
          <w:szCs w:val="28"/>
        </w:rPr>
        <w:t>, что</w:t>
      </w:r>
      <w:r w:rsidR="00FE5C1E" w:rsidRPr="00F37079">
        <w:rPr>
          <w:color w:val="000000"/>
          <w:sz w:val="28"/>
          <w:szCs w:val="28"/>
        </w:rPr>
        <w:t xml:space="preserve"> такое закон</w:t>
      </w:r>
      <w:r w:rsidR="00CD40DA">
        <w:rPr>
          <w:color w:val="000000"/>
          <w:sz w:val="28"/>
          <w:szCs w:val="28"/>
        </w:rPr>
        <w:t>ы</w:t>
      </w:r>
      <w:r w:rsidR="00FE5C1E" w:rsidRPr="00F37079">
        <w:rPr>
          <w:color w:val="000000"/>
          <w:sz w:val="28"/>
          <w:szCs w:val="28"/>
        </w:rPr>
        <w:t xml:space="preserve">, зачем </w:t>
      </w:r>
      <w:r w:rsidR="00F37079">
        <w:rPr>
          <w:color w:val="000000"/>
          <w:sz w:val="28"/>
          <w:szCs w:val="28"/>
        </w:rPr>
        <w:t>он</w:t>
      </w:r>
      <w:r w:rsidR="00CD40DA">
        <w:rPr>
          <w:color w:val="000000"/>
          <w:sz w:val="28"/>
          <w:szCs w:val="28"/>
        </w:rPr>
        <w:t>и</w:t>
      </w:r>
      <w:r w:rsidR="00F37079">
        <w:rPr>
          <w:color w:val="000000"/>
          <w:sz w:val="28"/>
          <w:szCs w:val="28"/>
        </w:rPr>
        <w:t xml:space="preserve"> </w:t>
      </w:r>
      <w:r w:rsidR="00FE5C1E" w:rsidRPr="00F37079">
        <w:rPr>
          <w:color w:val="000000"/>
          <w:sz w:val="28"/>
          <w:szCs w:val="28"/>
        </w:rPr>
        <w:t>нужн</w:t>
      </w:r>
      <w:r w:rsidR="00CD40DA">
        <w:rPr>
          <w:color w:val="000000"/>
          <w:sz w:val="28"/>
          <w:szCs w:val="28"/>
        </w:rPr>
        <w:t>ы</w:t>
      </w:r>
      <w:r w:rsidR="00FE5C1E" w:rsidRPr="00F37079">
        <w:rPr>
          <w:color w:val="000000"/>
          <w:sz w:val="28"/>
          <w:szCs w:val="28"/>
        </w:rPr>
        <w:t>, что такое правонарушение</w:t>
      </w:r>
      <w:r w:rsidR="00DE7517">
        <w:rPr>
          <w:color w:val="000000"/>
          <w:sz w:val="28"/>
          <w:szCs w:val="28"/>
        </w:rPr>
        <w:t>.</w:t>
      </w:r>
      <w:r w:rsidR="00FE720E">
        <w:rPr>
          <w:color w:val="000000"/>
          <w:sz w:val="28"/>
          <w:szCs w:val="28"/>
        </w:rPr>
        <w:t xml:space="preserve"> И, </w:t>
      </w:r>
      <w:r w:rsidR="00FE5C1E" w:rsidRPr="00F37079">
        <w:rPr>
          <w:color w:val="000000"/>
          <w:sz w:val="28"/>
          <w:szCs w:val="28"/>
        </w:rPr>
        <w:t>конечно же</w:t>
      </w:r>
      <w:r w:rsidR="00FE720E">
        <w:rPr>
          <w:color w:val="000000"/>
          <w:sz w:val="28"/>
          <w:szCs w:val="28"/>
        </w:rPr>
        <w:t>,</w:t>
      </w:r>
      <w:r w:rsidR="00FE5C1E" w:rsidRPr="00F37079">
        <w:rPr>
          <w:color w:val="000000"/>
          <w:sz w:val="28"/>
          <w:szCs w:val="28"/>
        </w:rPr>
        <w:t xml:space="preserve"> поговорили о Законе № 1539</w:t>
      </w:r>
      <w:r w:rsidR="00D630D8">
        <w:rPr>
          <w:color w:val="000000"/>
          <w:sz w:val="28"/>
          <w:szCs w:val="28"/>
        </w:rPr>
        <w:t xml:space="preserve"> -</w:t>
      </w:r>
      <w:r w:rsidR="00FE720E">
        <w:rPr>
          <w:color w:val="000000"/>
          <w:sz w:val="28"/>
          <w:szCs w:val="28"/>
        </w:rPr>
        <w:t xml:space="preserve"> КЗ</w:t>
      </w:r>
      <w:r w:rsidR="00FE5C1E" w:rsidRPr="00F37079">
        <w:rPr>
          <w:color w:val="000000"/>
          <w:sz w:val="28"/>
          <w:szCs w:val="28"/>
        </w:rPr>
        <w:t>, рассмотрели его основные положения.</w:t>
      </w:r>
      <w:r w:rsidR="003B40E7" w:rsidRPr="00F37079">
        <w:rPr>
          <w:color w:val="000000"/>
          <w:sz w:val="28"/>
          <w:szCs w:val="28"/>
        </w:rPr>
        <w:t xml:space="preserve"> </w:t>
      </w:r>
      <w:r w:rsidR="00F37079" w:rsidRPr="00F37079">
        <w:rPr>
          <w:color w:val="000000"/>
          <w:sz w:val="28"/>
          <w:szCs w:val="28"/>
        </w:rPr>
        <w:t>Библиотекарь подчеркнула</w:t>
      </w:r>
      <w:r w:rsidR="003B40E7" w:rsidRPr="00F37079">
        <w:rPr>
          <w:color w:val="000000"/>
          <w:sz w:val="28"/>
          <w:szCs w:val="28"/>
        </w:rPr>
        <w:t xml:space="preserve">, что незнание законов гражданами, не </w:t>
      </w:r>
      <w:r w:rsidR="00F37079" w:rsidRPr="00F37079">
        <w:rPr>
          <w:color w:val="000000"/>
          <w:sz w:val="28"/>
          <w:szCs w:val="28"/>
        </w:rPr>
        <w:t>освобождает их</w:t>
      </w:r>
      <w:r w:rsidR="003B40E7" w:rsidRPr="00F37079">
        <w:rPr>
          <w:color w:val="000000"/>
          <w:sz w:val="28"/>
          <w:szCs w:val="28"/>
        </w:rPr>
        <w:t xml:space="preserve"> от наказания. </w:t>
      </w:r>
      <w:r w:rsidR="00DE7517">
        <w:rPr>
          <w:color w:val="000000"/>
          <w:sz w:val="28"/>
          <w:szCs w:val="28"/>
        </w:rPr>
        <w:t xml:space="preserve">Дети вспомнили </w:t>
      </w:r>
      <w:r w:rsidR="003B40E7" w:rsidRPr="00F37079">
        <w:rPr>
          <w:color w:val="000000"/>
          <w:sz w:val="28"/>
          <w:szCs w:val="28"/>
        </w:rPr>
        <w:t>правила пребы</w:t>
      </w:r>
      <w:r w:rsidR="00DE7517">
        <w:rPr>
          <w:color w:val="000000"/>
          <w:sz w:val="28"/>
          <w:szCs w:val="28"/>
        </w:rPr>
        <w:t>вания на улице в вечернее время.</w:t>
      </w:r>
      <w:r w:rsidR="003B40E7" w:rsidRPr="00F37079">
        <w:rPr>
          <w:color w:val="000000"/>
          <w:sz w:val="28"/>
          <w:szCs w:val="28"/>
        </w:rPr>
        <w:t xml:space="preserve"> </w:t>
      </w:r>
    </w:p>
    <w:p w:rsidR="00F37079" w:rsidRPr="00DE7517" w:rsidRDefault="00DE7517" w:rsidP="00332564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>
        <w:rPr>
          <w:color w:val="FF0000"/>
          <w:sz w:val="28"/>
          <w:szCs w:val="28"/>
          <w:bdr w:val="none" w:sz="0" w:space="0" w:color="auto" w:frame="1"/>
        </w:rPr>
        <w:t xml:space="preserve">     </w:t>
      </w:r>
      <w:r w:rsidR="00F37079" w:rsidRPr="00DE7517">
        <w:rPr>
          <w:color w:val="000000" w:themeColor="text1"/>
          <w:sz w:val="28"/>
          <w:szCs w:val="28"/>
          <w:bdr w:val="none" w:sz="0" w:space="0" w:color="auto" w:frame="1"/>
        </w:rPr>
        <w:t xml:space="preserve">По окончании </w:t>
      </w:r>
      <w:r w:rsidR="003834C7">
        <w:rPr>
          <w:color w:val="000000" w:themeColor="text1"/>
          <w:sz w:val="28"/>
          <w:szCs w:val="28"/>
          <w:bdr w:val="none" w:sz="0" w:space="0" w:color="auto" w:frame="1"/>
        </w:rPr>
        <w:t xml:space="preserve">правового часа читателям </w:t>
      </w:r>
      <w:r w:rsidR="00F37079" w:rsidRPr="00DE7517">
        <w:rPr>
          <w:color w:val="000000" w:themeColor="text1"/>
          <w:sz w:val="28"/>
          <w:szCs w:val="28"/>
          <w:bdr w:val="none" w:sz="0" w:space="0" w:color="auto" w:frame="1"/>
        </w:rPr>
        <w:t>были вручены листовки-памятки «Каждый ребенок имеет право» и «22:00 – детям пора домой».</w:t>
      </w:r>
      <w:bookmarkStart w:id="0" w:name="_GoBack"/>
      <w:bookmarkEnd w:id="0"/>
    </w:p>
    <w:p w:rsidR="00F37079" w:rsidRDefault="00F37079" w:rsidP="00F37079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55B7D" w:rsidRDefault="00255B7D" w:rsidP="00F37079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255B7D" w:rsidRDefault="00D660D2" w:rsidP="00F37079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39292" cy="274955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99" cy="275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D2" w:rsidRDefault="00D660D2" w:rsidP="00F37079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</w:p>
    <w:p w:rsidR="00D660D2" w:rsidRPr="00DE7517" w:rsidRDefault="00D660D2" w:rsidP="00F37079">
      <w:pPr>
        <w:pStyle w:val="a3"/>
        <w:spacing w:before="0" w:beforeAutospacing="0" w:after="150" w:afterAutospacing="0"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2672669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E7" w:rsidRDefault="003B40E7" w:rsidP="003B40E7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 </w:t>
      </w:r>
    </w:p>
    <w:p w:rsidR="00FE5C1E" w:rsidRDefault="00FE5C1E" w:rsidP="00FE5C1E">
      <w:pPr>
        <w:pStyle w:val="a3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</w:p>
    <w:p w:rsidR="00F87946" w:rsidRDefault="00D660D2">
      <w:r>
        <w:rPr>
          <w:noProof/>
        </w:rPr>
        <w:lastRenderedPageBreak/>
        <w:drawing>
          <wp:inline distT="0" distB="0" distL="0" distR="0">
            <wp:extent cx="5940425" cy="2673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0D2" w:rsidRDefault="00D660D2"/>
    <w:p w:rsidR="00D660D2" w:rsidRDefault="00D660D2"/>
    <w:sectPr w:rsidR="00D660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6B23"/>
    <w:rsid w:val="0020303F"/>
    <w:rsid w:val="00255B7D"/>
    <w:rsid w:val="00332564"/>
    <w:rsid w:val="003834C7"/>
    <w:rsid w:val="003B40E7"/>
    <w:rsid w:val="00613938"/>
    <w:rsid w:val="00944D55"/>
    <w:rsid w:val="009E755E"/>
    <w:rsid w:val="00A36B23"/>
    <w:rsid w:val="00CD40DA"/>
    <w:rsid w:val="00D630D8"/>
    <w:rsid w:val="00D660D2"/>
    <w:rsid w:val="00DD706F"/>
    <w:rsid w:val="00DE7517"/>
    <w:rsid w:val="00E67B2A"/>
    <w:rsid w:val="00EB161D"/>
    <w:rsid w:val="00F37079"/>
    <w:rsid w:val="00F50B22"/>
    <w:rsid w:val="00F87946"/>
    <w:rsid w:val="00FE5C1E"/>
    <w:rsid w:val="00FE720E"/>
    <w:rsid w:val="00FF0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2A362"/>
  <w15:docId w15:val="{4ABE204D-498C-4745-8C40-DF1C3318D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E75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Iru</cp:lastModifiedBy>
  <cp:revision>32</cp:revision>
  <dcterms:created xsi:type="dcterms:W3CDTF">2024-01-18T09:06:00Z</dcterms:created>
  <dcterms:modified xsi:type="dcterms:W3CDTF">2026-07-06T13:04:00Z</dcterms:modified>
</cp:coreProperties>
</file>