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D" w:rsidRPr="0061532D" w:rsidRDefault="0061532D" w:rsidP="0061532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1532D">
        <w:rPr>
          <w:rFonts w:ascii="Times New Roman" w:hAnsi="Times New Roman" w:cs="Times New Roman"/>
          <w:b/>
          <w:color w:val="000000"/>
          <w:sz w:val="32"/>
          <w:szCs w:val="32"/>
        </w:rPr>
        <w:t>Фольклорная азбука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1532D">
        <w:rPr>
          <w:rFonts w:ascii="Times New Roman" w:hAnsi="Times New Roman" w:cs="Times New Roman"/>
          <w:b/>
          <w:color w:val="000000"/>
          <w:sz w:val="32"/>
          <w:szCs w:val="32"/>
        </w:rPr>
        <w:t>Кубанским традиция жить и крепчать»</w:t>
      </w:r>
    </w:p>
    <w:p w:rsidR="00822D6A" w:rsidRPr="00550DCA" w:rsidRDefault="002456B7" w:rsidP="0024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D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2D6A" w:rsidRPr="00550DCA">
        <w:rPr>
          <w:rFonts w:ascii="Times New Roman" w:hAnsi="Times New Roman" w:cs="Times New Roman"/>
          <w:b/>
          <w:sz w:val="28"/>
          <w:szCs w:val="28"/>
        </w:rPr>
        <w:t>«Кубанским традициям жить и крепчать»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 - так называлась фольклорная азбука, которая прошла  30 сентября в детской библиотеке с учащимися СОШ № 3 2 «А» класса  </w:t>
      </w:r>
      <w:r w:rsidR="00A028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2D6A" w:rsidRPr="00550D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2D6A" w:rsidRPr="00550DCA">
        <w:rPr>
          <w:rFonts w:ascii="Times New Roman" w:hAnsi="Times New Roman" w:cs="Times New Roman"/>
          <w:sz w:val="28"/>
          <w:szCs w:val="28"/>
        </w:rPr>
        <w:t xml:space="preserve">. руководитель: </w:t>
      </w:r>
      <w:proofErr w:type="spellStart"/>
      <w:r w:rsidR="00822D6A" w:rsidRPr="00550DCA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822D6A" w:rsidRPr="00550DCA">
        <w:rPr>
          <w:rFonts w:ascii="Times New Roman" w:hAnsi="Times New Roman" w:cs="Times New Roman"/>
          <w:sz w:val="28"/>
          <w:szCs w:val="28"/>
        </w:rPr>
        <w:t xml:space="preserve"> И. Г.</w:t>
      </w:r>
      <w:r w:rsidR="00A028B8">
        <w:rPr>
          <w:rFonts w:ascii="Times New Roman" w:hAnsi="Times New Roman" w:cs="Times New Roman"/>
          <w:sz w:val="28"/>
          <w:szCs w:val="28"/>
        </w:rPr>
        <w:t>)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B8" w:rsidRDefault="002456B7" w:rsidP="0024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DCA">
        <w:rPr>
          <w:rFonts w:ascii="Times New Roman" w:hAnsi="Times New Roman" w:cs="Times New Roman"/>
          <w:sz w:val="28"/>
          <w:szCs w:val="28"/>
        </w:rPr>
        <w:t xml:space="preserve">    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Библиотекарь рассказала юным читателям об укладе, быте кубанских семей, традициях, труде и отдыхе наших предков. Ребята узнали, что в казачьих семьях был почет таким ценностям как любовь к Родине, любовь к труду, уважение к старшим. </w:t>
      </w:r>
    </w:p>
    <w:p w:rsidR="00A028B8" w:rsidRDefault="00A028B8" w:rsidP="0024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D6A" w:rsidRPr="00550DCA">
        <w:rPr>
          <w:rFonts w:ascii="Times New Roman" w:hAnsi="Times New Roman" w:cs="Times New Roman"/>
          <w:sz w:val="28"/>
          <w:szCs w:val="28"/>
        </w:rPr>
        <w:t>Все вместе вспом</w:t>
      </w:r>
      <w:r w:rsidR="00550DCA">
        <w:rPr>
          <w:rFonts w:ascii="Times New Roman" w:hAnsi="Times New Roman" w:cs="Times New Roman"/>
          <w:sz w:val="28"/>
          <w:szCs w:val="28"/>
        </w:rPr>
        <w:t>и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нали пословицы, поговорки, дошедшие до наших дней, угадывали значение слов, которые употребляли при разговоре наши предки.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6A" w:rsidRPr="00550DCA" w:rsidRDefault="00A028B8" w:rsidP="0024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С большим интересом учащиеся рассказывали о </w:t>
      </w:r>
      <w:r w:rsidR="00822D6A" w:rsidRPr="00550DCA">
        <w:rPr>
          <w:rFonts w:ascii="Times New Roman" w:hAnsi="Times New Roman" w:cs="Times New Roman"/>
          <w:sz w:val="28"/>
          <w:szCs w:val="28"/>
        </w:rPr>
        <w:t>традици</w:t>
      </w:r>
      <w:r w:rsidR="00822D6A" w:rsidRPr="00550DCA">
        <w:rPr>
          <w:rFonts w:ascii="Times New Roman" w:hAnsi="Times New Roman" w:cs="Times New Roman"/>
          <w:sz w:val="28"/>
          <w:szCs w:val="28"/>
        </w:rPr>
        <w:t>ях</w:t>
      </w:r>
      <w:r w:rsidR="00822D6A" w:rsidRPr="00550DCA">
        <w:rPr>
          <w:rFonts w:ascii="Times New Roman" w:hAnsi="Times New Roman" w:cs="Times New Roman"/>
          <w:sz w:val="28"/>
          <w:szCs w:val="28"/>
        </w:rPr>
        <w:t>, которые до с</w:t>
      </w:r>
      <w:r w:rsidR="00822D6A" w:rsidRPr="00550DCA">
        <w:rPr>
          <w:rFonts w:ascii="Times New Roman" w:hAnsi="Times New Roman" w:cs="Times New Roman"/>
          <w:sz w:val="28"/>
          <w:szCs w:val="28"/>
        </w:rPr>
        <w:t xml:space="preserve">их пор соблюдаются в их семьях и </w:t>
      </w:r>
      <w:r w:rsidR="00822D6A" w:rsidRPr="00550DCA">
        <w:rPr>
          <w:rFonts w:ascii="Times New Roman" w:hAnsi="Times New Roman" w:cs="Times New Roman"/>
          <w:sz w:val="28"/>
          <w:szCs w:val="28"/>
        </w:rPr>
        <w:t>как отмечаются народные праздники.</w:t>
      </w:r>
    </w:p>
    <w:p w:rsidR="00822D6A" w:rsidRPr="00550DCA" w:rsidRDefault="002456B7" w:rsidP="002456B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DCA">
        <w:rPr>
          <w:rFonts w:ascii="Times New Roman" w:hAnsi="Times New Roman" w:cs="Times New Roman"/>
          <w:sz w:val="28"/>
          <w:szCs w:val="28"/>
        </w:rPr>
        <w:t xml:space="preserve">   </w:t>
      </w:r>
      <w:r w:rsidR="00822D6A" w:rsidRPr="00550DCA">
        <w:rPr>
          <w:rFonts w:ascii="Times New Roman" w:hAnsi="Times New Roman" w:cs="Times New Roman"/>
          <w:sz w:val="28"/>
          <w:szCs w:val="28"/>
        </w:rPr>
        <w:t>В завершении мероприятия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 библиотека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рь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ожила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читателям познакомиться с выставкой </w:t>
      </w:r>
      <w:r w:rsidRPr="00550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«Край наш – Кубань»</w:t>
      </w:r>
      <w:r w:rsidR="00550DCA" w:rsidRPr="00550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50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книги раскрывают  культуру края, богатую разнообразными традициями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знакомят с историей кубанского казачества</w:t>
      </w:r>
      <w:r w:rsidR="00550DCA"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бытом казаков</w:t>
      </w:r>
      <w:r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, кубанским говором, обычаями и обрядами.</w:t>
      </w:r>
    </w:p>
    <w:p w:rsidR="00822D6A" w:rsidRPr="00B41593" w:rsidRDefault="00A028B8" w:rsidP="00B4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456B7" w:rsidRPr="00550DCA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сопровождалось показом презентации.</w:t>
      </w:r>
      <w:bookmarkStart w:id="0" w:name="_GoBack"/>
      <w:bookmarkEnd w:id="0"/>
    </w:p>
    <w:p w:rsidR="00822D6A" w:rsidRPr="00822D6A" w:rsidRDefault="00822D6A" w:rsidP="00822D6A">
      <w:pPr>
        <w:rPr>
          <w:rFonts w:ascii="Times New Roman" w:hAnsi="Times New Roman" w:cs="Times New Roman"/>
          <w:sz w:val="28"/>
          <w:szCs w:val="28"/>
        </w:rPr>
      </w:pPr>
    </w:p>
    <w:p w:rsidR="00822D6A" w:rsidRDefault="00550DCA" w:rsidP="00550D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56299" cy="4467225"/>
            <wp:effectExtent l="0" t="0" r="6985" b="0"/>
            <wp:docPr id="1" name="Рисунок 1" descr="C:\Users\Библиотека\Downloads\IMG_20221006_1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21006_113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01" cy="446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1"/>
    <w:rsid w:val="002456B7"/>
    <w:rsid w:val="00466AF4"/>
    <w:rsid w:val="00550DCA"/>
    <w:rsid w:val="0061532D"/>
    <w:rsid w:val="006A2944"/>
    <w:rsid w:val="007C68E1"/>
    <w:rsid w:val="007F270B"/>
    <w:rsid w:val="00822D6A"/>
    <w:rsid w:val="00A028B8"/>
    <w:rsid w:val="00B4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2022-10-06T09:24:00Z</dcterms:created>
  <dcterms:modified xsi:type="dcterms:W3CDTF">2022-10-06T13:00:00Z</dcterms:modified>
</cp:coreProperties>
</file>