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6008E" w14:textId="67E87BE0" w:rsidR="00F95654" w:rsidRPr="00F95654" w:rsidRDefault="00F95654" w:rsidP="00F95654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95654">
        <w:rPr>
          <w:rFonts w:ascii="Times New Roman" w:hAnsi="Times New Roman" w:cs="Times New Roman"/>
          <w:b/>
          <w:color w:val="C00000"/>
          <w:sz w:val="28"/>
          <w:szCs w:val="28"/>
        </w:rPr>
        <w:t>Беседа «Родной язык –наше богатство»</w:t>
      </w:r>
    </w:p>
    <w:p w14:paraId="0DDA17EF" w14:textId="321B8AA3" w:rsidR="004773AE" w:rsidRDefault="00F95654" w:rsidP="00E23E06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</w:t>
      </w:r>
      <w:r w:rsidR="00E23E06" w:rsidRPr="00F95654">
        <w:rPr>
          <w:rFonts w:ascii="Times New Roman" w:hAnsi="Times New Roman" w:cs="Times New Roman"/>
          <w:sz w:val="28"/>
          <w:szCs w:val="28"/>
        </w:rPr>
        <w:t xml:space="preserve">В рамках Международного десятилетия языков коренных </w:t>
      </w:r>
      <w:r w:rsidR="00D01D3F" w:rsidRPr="00F95654">
        <w:rPr>
          <w:rFonts w:ascii="Times New Roman" w:hAnsi="Times New Roman" w:cs="Times New Roman"/>
          <w:sz w:val="28"/>
          <w:szCs w:val="28"/>
        </w:rPr>
        <w:t>народов,</w:t>
      </w:r>
      <w:r w:rsidR="00E23E06" w:rsidRPr="00F95654">
        <w:rPr>
          <w:rFonts w:ascii="Times New Roman" w:hAnsi="Times New Roman" w:cs="Times New Roman"/>
          <w:sz w:val="28"/>
          <w:szCs w:val="28"/>
        </w:rPr>
        <w:t xml:space="preserve"> в детской библиотеке</w:t>
      </w:r>
      <w:r w:rsidRPr="00F95654">
        <w:rPr>
          <w:rFonts w:ascii="Times New Roman" w:hAnsi="Times New Roman" w:cs="Times New Roman"/>
          <w:sz w:val="28"/>
          <w:szCs w:val="28"/>
        </w:rPr>
        <w:t xml:space="preserve"> у выставки «Народы дружат </w:t>
      </w:r>
      <w:r w:rsidR="00D01D3F" w:rsidRPr="00F95654">
        <w:rPr>
          <w:rFonts w:ascii="Times New Roman" w:hAnsi="Times New Roman" w:cs="Times New Roman"/>
          <w:sz w:val="28"/>
          <w:szCs w:val="28"/>
        </w:rPr>
        <w:t>книгами» состоялась</w:t>
      </w:r>
      <w:r w:rsidR="00E23E06" w:rsidRPr="00F95654">
        <w:rPr>
          <w:rFonts w:ascii="Times New Roman" w:hAnsi="Times New Roman" w:cs="Times New Roman"/>
          <w:sz w:val="28"/>
          <w:szCs w:val="28"/>
        </w:rPr>
        <w:t xml:space="preserve"> беседа «</w:t>
      </w:r>
      <w:r w:rsidRPr="00F95654">
        <w:rPr>
          <w:rFonts w:ascii="Times New Roman" w:hAnsi="Times New Roman" w:cs="Times New Roman"/>
          <w:sz w:val="28"/>
          <w:szCs w:val="28"/>
        </w:rPr>
        <w:t xml:space="preserve">Родной язык </w:t>
      </w:r>
      <w:r w:rsidR="00E23E06" w:rsidRPr="00F95654">
        <w:rPr>
          <w:rFonts w:ascii="Times New Roman" w:hAnsi="Times New Roman" w:cs="Times New Roman"/>
          <w:sz w:val="28"/>
          <w:szCs w:val="28"/>
        </w:rPr>
        <w:t>–</w:t>
      </w:r>
      <w:r w:rsidRPr="00F95654">
        <w:rPr>
          <w:rFonts w:ascii="Times New Roman" w:hAnsi="Times New Roman" w:cs="Times New Roman"/>
          <w:sz w:val="28"/>
          <w:szCs w:val="28"/>
        </w:rPr>
        <w:t>наше богатство</w:t>
      </w:r>
      <w:r w:rsidR="00E23E06" w:rsidRPr="00F95654">
        <w:rPr>
          <w:rFonts w:ascii="Times New Roman" w:hAnsi="Times New Roman" w:cs="Times New Roman"/>
          <w:sz w:val="28"/>
          <w:szCs w:val="28"/>
        </w:rPr>
        <w:t>». Библиотекарь рассказала ученикам о народах, населяющих нашу многонациональную страну, о традициях, национальной одежде</w:t>
      </w:r>
      <w:r w:rsidRPr="00F95654">
        <w:rPr>
          <w:rFonts w:ascii="Times New Roman" w:hAnsi="Times New Roman" w:cs="Times New Roman"/>
          <w:sz w:val="28"/>
          <w:szCs w:val="28"/>
        </w:rPr>
        <w:t xml:space="preserve">, </w:t>
      </w:r>
      <w:r w:rsidR="00E23E06" w:rsidRPr="00F95654">
        <w:rPr>
          <w:rFonts w:ascii="Times New Roman" w:hAnsi="Times New Roman" w:cs="Times New Roman"/>
          <w:sz w:val="28"/>
          <w:szCs w:val="28"/>
        </w:rPr>
        <w:t>кухне русских, белорусов, украинцев</w:t>
      </w:r>
      <w:r w:rsidR="00A67BA1">
        <w:rPr>
          <w:rFonts w:ascii="Times New Roman" w:hAnsi="Times New Roman" w:cs="Times New Roman"/>
          <w:sz w:val="28"/>
          <w:szCs w:val="28"/>
        </w:rPr>
        <w:t xml:space="preserve"> и адыгов</w:t>
      </w:r>
      <w:r w:rsidR="00E23E06" w:rsidRPr="00F95654">
        <w:rPr>
          <w:rFonts w:ascii="Times New Roman" w:hAnsi="Times New Roman" w:cs="Times New Roman"/>
          <w:sz w:val="28"/>
          <w:szCs w:val="28"/>
        </w:rPr>
        <w:t>. Библиотекарь напомнила участникам мероприятия о том, что каждый народ – это неповторимая культура, история, традиции, образ жизни. И, конечно же, язык. Сберечь языковую базу и большого народа, и самой малочисленной народности – очень важная задача. Просмотрев книги, ребята заметили родственные черты в фольклоре этих народов, нашли то, что нас объединяет. Участники мероприятия пришли к выводу, что необходимо сохранить целостность многонационального народа России, уважать культуру и традиции не только своего народа, но и всех, кто населяет большие просторы нашей страны.</w:t>
      </w:r>
    </w:p>
    <w:p w14:paraId="65A2703F" w14:textId="36993BF8" w:rsidR="00F713CD" w:rsidRDefault="00F713CD" w:rsidP="00E23E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5BA95FC" wp14:editId="5A1A1B61">
            <wp:extent cx="5940425" cy="3208632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08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E69DE" w14:textId="17AF7AED" w:rsidR="00F713CD" w:rsidRPr="00F95654" w:rsidRDefault="00F713CD" w:rsidP="00E23E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04E0B53" wp14:editId="7FD4A4AF">
            <wp:extent cx="5940425" cy="2825037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25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13CD" w:rsidRPr="00F95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E0A"/>
    <w:rsid w:val="004773AE"/>
    <w:rsid w:val="00A67BA1"/>
    <w:rsid w:val="00B93BEB"/>
    <w:rsid w:val="00D01D3F"/>
    <w:rsid w:val="00D43E0A"/>
    <w:rsid w:val="00E23E06"/>
    <w:rsid w:val="00F713CD"/>
    <w:rsid w:val="00F9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7C1D5"/>
  <w15:chartTrackingRefBased/>
  <w15:docId w15:val="{381B7B72-D014-4780-8972-56AACA2E0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11</cp:revision>
  <dcterms:created xsi:type="dcterms:W3CDTF">2025-03-21T11:20:00Z</dcterms:created>
  <dcterms:modified xsi:type="dcterms:W3CDTF">2025-03-21T13:33:00Z</dcterms:modified>
</cp:coreProperties>
</file>