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F96A1" w14:textId="4C4A814A" w:rsidR="001B7A5D" w:rsidRDefault="00C5522C" w:rsidP="00C5522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522C">
        <w:rPr>
          <w:rFonts w:ascii="Times New Roman" w:hAnsi="Times New Roman" w:cs="Times New Roman"/>
          <w:b/>
          <w:color w:val="C00000"/>
          <w:sz w:val="28"/>
          <w:szCs w:val="28"/>
        </w:rPr>
        <w:t>Час информации «Судьба человека»</w:t>
      </w:r>
    </w:p>
    <w:p w14:paraId="614EC840" w14:textId="26652D52" w:rsidR="00C5522C" w:rsidRDefault="00C5522C" w:rsidP="00C5522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CBF085F" w14:textId="671CF397" w:rsidR="00D34A9B" w:rsidRPr="00C63BD4" w:rsidRDefault="00D34A9B" w:rsidP="00C63B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3BD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22C" w:rsidRPr="00C63BD4">
        <w:rPr>
          <w:rFonts w:ascii="Times New Roman" w:hAnsi="Times New Roman" w:cs="Times New Roman"/>
          <w:sz w:val="28"/>
          <w:szCs w:val="28"/>
        </w:rPr>
        <w:t>В детской библиотеке</w:t>
      </w:r>
      <w:r w:rsidR="00077C28">
        <w:rPr>
          <w:rFonts w:ascii="Times New Roman" w:hAnsi="Times New Roman" w:cs="Times New Roman"/>
          <w:sz w:val="28"/>
          <w:szCs w:val="28"/>
        </w:rPr>
        <w:t xml:space="preserve"> к</w:t>
      </w:r>
      <w:r w:rsidR="00C5522C" w:rsidRPr="00C63BD4">
        <w:rPr>
          <w:rFonts w:ascii="Times New Roman" w:hAnsi="Times New Roman" w:cs="Times New Roman"/>
          <w:sz w:val="28"/>
          <w:szCs w:val="28"/>
        </w:rPr>
        <w:t xml:space="preserve"> </w:t>
      </w:r>
      <w:r w:rsidRPr="00C63B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121-летию Михаила Александровича Шолохова</w:t>
      </w:r>
      <w:r w:rsidRPr="00C63BD4">
        <w:rPr>
          <w:rFonts w:ascii="Times New Roman" w:hAnsi="Times New Roman" w:cs="Times New Roman"/>
          <w:sz w:val="28"/>
          <w:szCs w:val="28"/>
        </w:rPr>
        <w:t xml:space="preserve"> </w:t>
      </w:r>
      <w:r w:rsidR="00C5522C" w:rsidRPr="00C63BD4">
        <w:rPr>
          <w:rFonts w:ascii="Times New Roman" w:hAnsi="Times New Roman" w:cs="Times New Roman"/>
          <w:sz w:val="28"/>
          <w:szCs w:val="28"/>
        </w:rPr>
        <w:t>состоялся час информации «Судьба человека»</w:t>
      </w:r>
      <w:r w:rsidRPr="00C63BD4">
        <w:rPr>
          <w:rFonts w:ascii="Times New Roman" w:hAnsi="Times New Roman" w:cs="Times New Roman"/>
          <w:sz w:val="28"/>
          <w:szCs w:val="28"/>
        </w:rPr>
        <w:t>.</w:t>
      </w:r>
      <w:r w:rsidRPr="00C63BD4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</w:p>
    <w:p w14:paraId="31E28A25" w14:textId="38DEFE71" w:rsidR="00521EF2" w:rsidRDefault="00D34A9B" w:rsidP="00521EF2">
      <w:pPr>
        <w:spacing w:after="0" w:line="240" w:lineRule="auto"/>
        <w:jc w:val="both"/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3BD4">
        <w:rPr>
          <w:rFonts w:ascii="Times New Roman" w:hAnsi="Times New Roman" w:cs="Times New Roman"/>
          <w:sz w:val="28"/>
          <w:szCs w:val="28"/>
        </w:rPr>
        <w:t xml:space="preserve"> </w:t>
      </w:r>
      <w:r w:rsidR="00C63BD4">
        <w:rPr>
          <w:rFonts w:ascii="Times New Roman" w:hAnsi="Times New Roman" w:cs="Times New Roman"/>
          <w:sz w:val="28"/>
          <w:szCs w:val="28"/>
        </w:rPr>
        <w:t xml:space="preserve">  </w:t>
      </w:r>
      <w:r w:rsidRPr="00C63BD4">
        <w:rPr>
          <w:rFonts w:ascii="Times New Roman" w:hAnsi="Times New Roman" w:cs="Times New Roman"/>
          <w:sz w:val="28"/>
          <w:szCs w:val="28"/>
        </w:rPr>
        <w:t xml:space="preserve">У книжной выставки «Тропинка к творчеству Шолохова» библиотекари знакомили школьников с </w:t>
      </w:r>
      <w:r w:rsidR="00244A2B" w:rsidRPr="00C63B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интересными фактами из жизни писателя </w:t>
      </w:r>
      <w:r w:rsidR="00F8339E" w:rsidRPr="00C63B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F8339E" w:rsidRP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произведениями</w:t>
      </w:r>
      <w:r w:rsidRP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раскрывающи</w:t>
      </w:r>
      <w:r w:rsidR="00244A2B" w:rsidRP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</w:t>
      </w:r>
      <w:r w:rsidRP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91C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его </w:t>
      </w:r>
      <w:r w:rsidRP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жизнь и</w:t>
      </w:r>
      <w:r w:rsid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творчество</w:t>
      </w:r>
      <w:r w:rsidR="00521E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</w:t>
      </w:r>
      <w:r w:rsid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 библиотекарь уделила рассказу «</w:t>
      </w:r>
      <w:proofErr w:type="spellStart"/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Нахалёнок</w:t>
      </w:r>
      <w:proofErr w:type="spellEnd"/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142A9E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 подчеркнула,</w:t>
      </w:r>
      <w:r w:rsid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</w:t>
      </w:r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суровые </w:t>
      </w:r>
      <w:proofErr w:type="gramStart"/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реалии </w:t>
      </w:r>
      <w:r w:rsid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</w:t>
      </w:r>
      <w:proofErr w:type="gramEnd"/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лишают детей беззаботного детства: им </w:t>
      </w:r>
      <w:r w:rsid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21EF2"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приходится </w:t>
      </w:r>
    </w:p>
    <w:p w14:paraId="7A1292E7" w14:textId="315C02C2" w:rsidR="00967FD3" w:rsidRPr="00521EF2" w:rsidRDefault="00521EF2" w:rsidP="00521E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1EF2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взрослеть слишком рано, обретать внутреннюю стойкость и осознавать свой долг — даже когда жизнь преподносит тяжелейшие испытания.</w:t>
      </w:r>
    </w:p>
    <w:p w14:paraId="6E327C58" w14:textId="25B3EE6E" w:rsidR="00967FD3" w:rsidRDefault="00C63BD4" w:rsidP="00C63BD4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</w:t>
      </w:r>
      <w:r w:rsidR="00967FD3"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077C28"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Не оставил равнодушными ребят рассказ </w:t>
      </w:r>
      <w:r w:rsidR="00967FD3"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«Судьба человека»</w:t>
      </w:r>
      <w:r w:rsidR="00077C28"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.</w:t>
      </w:r>
      <w:r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Учащиеся </w:t>
      </w:r>
      <w:r w:rsidR="00077C28"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узнали </w:t>
      </w:r>
      <w:r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о том, какой страшной трагедией является война и каким мужеством, героизмом нужно обладать на фронте и в тылу, приближая </w:t>
      </w:r>
      <w:r w:rsidR="00C96548"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Великую </w:t>
      </w:r>
      <w:r w:rsidRPr="00521EF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Победу.</w:t>
      </w:r>
    </w:p>
    <w:p w14:paraId="02CEBAA6" w14:textId="77777777" w:rsidR="00F13C77" w:rsidRPr="00521EF2" w:rsidRDefault="00F13C77" w:rsidP="00C63BD4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14:paraId="1D1552AB" w14:textId="49711359" w:rsidR="00C63BD4" w:rsidRDefault="00F13C77" w:rsidP="00D34A9B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4143ED9" wp14:editId="5AA6BB6C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1381" w14:textId="27F8EAFF" w:rsidR="00F13C77" w:rsidRDefault="00F13C77" w:rsidP="00D34A9B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14:paraId="135BF5C8" w14:textId="3B8E8386" w:rsidR="00F13C77" w:rsidRPr="00C63BD4" w:rsidRDefault="00F13C77" w:rsidP="00D34A9B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B8C43FA" wp14:editId="1A42FCC4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8B96" w14:textId="1037CA35" w:rsidR="00C5522C" w:rsidRDefault="00F13C77" w:rsidP="00C5522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2B113E" wp14:editId="48FC4033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1963" w14:textId="26BBC568" w:rsidR="00F13C77" w:rsidRDefault="00F13C77" w:rsidP="00C5522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C90E37A" w14:textId="24B61109" w:rsidR="00F13C77" w:rsidRPr="00C5522C" w:rsidRDefault="00F13C77" w:rsidP="00C5522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72EE86F7" wp14:editId="299FC47B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C77" w:rsidRPr="00C55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AC"/>
    <w:rsid w:val="00077C28"/>
    <w:rsid w:val="00142A9E"/>
    <w:rsid w:val="001B7A5D"/>
    <w:rsid w:val="00244A2B"/>
    <w:rsid w:val="00491CA5"/>
    <w:rsid w:val="00521EF2"/>
    <w:rsid w:val="00967FD3"/>
    <w:rsid w:val="00B261AC"/>
    <w:rsid w:val="00C5522C"/>
    <w:rsid w:val="00C63BD4"/>
    <w:rsid w:val="00C96548"/>
    <w:rsid w:val="00D34A9B"/>
    <w:rsid w:val="00EE0676"/>
    <w:rsid w:val="00F13C77"/>
    <w:rsid w:val="00F8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30ABF"/>
  <w15:chartTrackingRefBased/>
  <w15:docId w15:val="{7DB64CE1-B330-4E26-887B-59BA1160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522C"/>
    <w:rPr>
      <w:b/>
      <w:bCs/>
    </w:rPr>
  </w:style>
  <w:style w:type="paragraph" w:styleId="a4">
    <w:name w:val="Normal (Web)"/>
    <w:basedOn w:val="a"/>
    <w:uiPriority w:val="99"/>
    <w:semiHidden/>
    <w:unhideWhenUsed/>
    <w:rsid w:val="00C55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077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1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23</cp:revision>
  <dcterms:created xsi:type="dcterms:W3CDTF">2026-05-20T08:13:00Z</dcterms:created>
  <dcterms:modified xsi:type="dcterms:W3CDTF">2026-05-20T12:10:00Z</dcterms:modified>
</cp:coreProperties>
</file>