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98E8" w14:textId="04AB3267" w:rsidR="009C0F04" w:rsidRPr="009C0F04" w:rsidRDefault="009C0F04" w:rsidP="009C0F04">
      <w:pPr>
        <w:pStyle w:val="a3"/>
        <w:shd w:val="clear" w:color="auto" w:fill="FFFFFF"/>
        <w:spacing w:before="0" w:beforeAutospacing="0"/>
        <w:ind w:left="-993" w:right="-284"/>
        <w:jc w:val="center"/>
        <w:rPr>
          <w:b/>
          <w:bCs/>
          <w:color w:val="FF0000"/>
          <w:sz w:val="28"/>
          <w:szCs w:val="28"/>
        </w:rPr>
      </w:pPr>
      <w:r w:rsidRPr="009C0F04">
        <w:rPr>
          <w:b/>
          <w:bCs/>
          <w:color w:val="FF0000"/>
          <w:sz w:val="28"/>
          <w:szCs w:val="28"/>
        </w:rPr>
        <w:t>РЕКОМЕНДАЦИИ ГРАЖДАНАМ ПО ДЕЙСТВИЯМ ПРИ УГРОЗЕ СОВЕРШЕНИЯ ТЕРРОРИСТИЧЕСКОГО АКТА</w:t>
      </w:r>
    </w:p>
    <w:p w14:paraId="0064B650" w14:textId="7C4D4AF5" w:rsidR="00975BB1" w:rsidRPr="00975BB1" w:rsidRDefault="0037023B" w:rsidP="00975BB1">
      <w:pPr>
        <w:pStyle w:val="a3"/>
        <w:shd w:val="clear" w:color="auto" w:fill="FFFFFF"/>
        <w:spacing w:before="0" w:beforeAutospacing="0"/>
        <w:ind w:left="-993" w:right="-284"/>
        <w:jc w:val="both"/>
        <w:rPr>
          <w:color w:val="303133"/>
          <w:sz w:val="28"/>
          <w:szCs w:val="28"/>
        </w:rPr>
      </w:pPr>
      <w:r>
        <w:rPr>
          <w:b/>
          <w:bCs/>
          <w:color w:val="303133"/>
          <w:sz w:val="28"/>
          <w:szCs w:val="28"/>
        </w:rPr>
        <w:t xml:space="preserve">  </w:t>
      </w:r>
      <w:r w:rsidR="00975BB1" w:rsidRPr="00975BB1">
        <w:rPr>
          <w:b/>
          <w:bCs/>
          <w:color w:val="303133"/>
          <w:sz w:val="28"/>
          <w:szCs w:val="28"/>
        </w:rPr>
        <w:t>Цель данных рекомендаций - помочь гражданам правильно ориентироваться и действовать в экстремальных и чрезвычайных ситуациях. Любой человек должен точно представлять свое поведение и действия в экстремальных ситуациях, психологически быть готовым к самозащите.</w:t>
      </w:r>
    </w:p>
    <w:p w14:paraId="32B2D043"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ОБНАРУЖЕНИЕ ПОДОЗРИТЕЛЬНОГО ПРЕДМЕТА, КОТОРЫЙ МОЖЕТ ОКАЗАТЬСЯ ВЗРЫВНЫМ УСТРОЙСТВОМ</w:t>
      </w:r>
    </w:p>
    <w:p w14:paraId="10EC72D6"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59FE2B1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обнаруженный предмет не должен, по вашему мнению, находиться в этом месте, не оставляйте этот факт без внимания.</w:t>
      </w:r>
    </w:p>
    <w:p w14:paraId="06C8302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48EB37DB"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14:paraId="02CAAC8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обнаружили неизвестный предмет в учреждении, немедленно сообщите о находке администрации или охране.</w:t>
      </w:r>
    </w:p>
    <w:p w14:paraId="344A1E1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Во всех перечисленных случаях:</w:t>
      </w:r>
    </w:p>
    <w:p w14:paraId="1A726C0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трогайте, не передвигайте, не вскрывайте обнаруженный предмет;</w:t>
      </w:r>
    </w:p>
    <w:p w14:paraId="32A5F339"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зафиксируйте время обнаружения предмета;</w:t>
      </w:r>
    </w:p>
    <w:p w14:paraId="2370A687"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постарайтесь сделать все возможное, чтобы люди отошли как можно дальше от находки;</w:t>
      </w:r>
    </w:p>
    <w:p w14:paraId="33B1543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обязательно дождитесь прибытия оперативно-следственной группы (помните, что вы являетесь очень важным очевидцем);</w:t>
      </w:r>
    </w:p>
    <w:p w14:paraId="34F7E31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24D0F7C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lastRenderedPageBreak/>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7FBD5245"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proofErr w:type="gramStart"/>
      <w:r w:rsidRPr="00975BB1">
        <w:rPr>
          <w:b/>
          <w:bCs/>
          <w:color w:val="303133"/>
          <w:sz w:val="28"/>
          <w:szCs w:val="28"/>
        </w:rPr>
        <w:t>- это</w:t>
      </w:r>
      <w:proofErr w:type="gramEnd"/>
      <w:r w:rsidRPr="00975BB1">
        <w:rPr>
          <w:b/>
          <w:bCs/>
          <w:color w:val="303133"/>
          <w:sz w:val="28"/>
          <w:szCs w:val="28"/>
        </w:rPr>
        <w:t xml:space="preserve"> может привести к их взрыву, многочисленным жертвам и разрушениям.</w:t>
      </w:r>
    </w:p>
    <w:p w14:paraId="1D0A12E3"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ПОЛУЧЕНИЕ ИНФОРМАЦИИ ОБ ЭВАКУАЦИИ</w:t>
      </w:r>
    </w:p>
    <w:p w14:paraId="26833EA5"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140711EA"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6E470CE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находитесь в квартире, выполните следующие действия:</w:t>
      </w:r>
    </w:p>
    <w:p w14:paraId="36C7046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Возьмите личные документы, деньги, ценности;</w:t>
      </w:r>
    </w:p>
    <w:p w14:paraId="0C00173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Отключите электричество, воду и газ;</w:t>
      </w:r>
    </w:p>
    <w:p w14:paraId="7A877D3B"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Окажите помощь в эвакуации пожилых и тяжело больных людей;</w:t>
      </w:r>
    </w:p>
    <w:p w14:paraId="3ADC41F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Обязательно закройте входную дверь на замок – это защитит квартиру от возможного проникновения мародеров.</w:t>
      </w:r>
    </w:p>
    <w:p w14:paraId="2EDC3CA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допускайте паники, истерики и спешки. Помещение покидайте организованно.</w:t>
      </w:r>
    </w:p>
    <w:p w14:paraId="520EF5C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Возвращайтесь в покинутое помещение только после разрешения ответственных лиц.</w:t>
      </w:r>
    </w:p>
    <w:p w14:paraId="22F6E45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Помните, что от согласованности и четкости ваших действий будет зависеть жизнь и здоровье многих людей.</w:t>
      </w:r>
    </w:p>
    <w:p w14:paraId="74A21D9D"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ПОВЕДЕНИЕ В ТОЛПЕ</w:t>
      </w:r>
    </w:p>
    <w:p w14:paraId="0A570B9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Избегайте больших скоплений людей.</w:t>
      </w:r>
    </w:p>
    <w:p w14:paraId="48648DED"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присоединяйтесь к толпе, как бы ни хотелось посмотреть на происходящие события.</w:t>
      </w:r>
    </w:p>
    <w:p w14:paraId="54A5906B"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оказались в толпе, позвольте ей нести Вас, но попытайтесь выбраться из неё.</w:t>
      </w:r>
    </w:p>
    <w:p w14:paraId="6EA2321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Глубоко вдохните и разведите согнутые в локтях руки чуть в стороны, чтобы грудная клетка не была сдавлена.</w:t>
      </w:r>
    </w:p>
    <w:p w14:paraId="5F6942D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lastRenderedPageBreak/>
        <w:t>Стремитесь оказаться подальше от высоких и крупных людей, людей с громоздкими предметами и большими сумками.</w:t>
      </w:r>
    </w:p>
    <w:p w14:paraId="64356CC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Любыми способами старайтесь удержаться на ногах.</w:t>
      </w:r>
    </w:p>
    <w:p w14:paraId="709BA745"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держите руки в карманах.</w:t>
      </w:r>
    </w:p>
    <w:p w14:paraId="1E6D081E"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Двигаясь, поднимайте ноги как можно выше, ставьте ногу на полную стопу, не семените, не поднимайтесь на цыпочки.</w:t>
      </w:r>
    </w:p>
    <w:p w14:paraId="57DD18BA"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580A696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что-то уронили, ни в коем случае не наклоняйтесь, чтобы поднять.</w:t>
      </w:r>
    </w:p>
    <w:p w14:paraId="227A08A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3EAADB0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встать не удается, свернитесь клубком, защитите голову предплечьями, а ладонями прикройте затылок.</w:t>
      </w:r>
    </w:p>
    <w:p w14:paraId="3BA0F4F5"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28E21FF1"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Легче всего укрыться от толпы в углах зала или вблизи стен, но сложнее оттуда добираться до выхода.</w:t>
      </w:r>
    </w:p>
    <w:p w14:paraId="05F0183A"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При возникновении паники старайтесь сохранить спокойствие и способность трезво оценивать ситуацию.</w:t>
      </w:r>
    </w:p>
    <w:p w14:paraId="66DE1AF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присоединяйтесь к митингующим "ради интереса". Сначала узнайте, санкционирован ли митинг, за что агитируют выступающие люди.</w:t>
      </w:r>
    </w:p>
    <w:p w14:paraId="71BD9B3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вступайте в незарегистрированные организации. Участие в мероприятиях таких организаций может повлечь уголовное наказание.</w:t>
      </w:r>
    </w:p>
    <w:p w14:paraId="11F9A31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77628E26" w14:textId="77777777" w:rsidR="009672A7" w:rsidRDefault="009672A7" w:rsidP="00975BB1">
      <w:pPr>
        <w:pStyle w:val="a3"/>
        <w:shd w:val="clear" w:color="auto" w:fill="FFFFFF"/>
        <w:spacing w:before="0" w:beforeAutospacing="0"/>
        <w:ind w:left="-993" w:right="-284"/>
        <w:jc w:val="center"/>
        <w:rPr>
          <w:b/>
          <w:bCs/>
          <w:color w:val="FF0000"/>
          <w:sz w:val="28"/>
          <w:szCs w:val="28"/>
          <w:u w:val="single"/>
        </w:rPr>
      </w:pPr>
    </w:p>
    <w:p w14:paraId="2567A9E9" w14:textId="77777777" w:rsidR="009672A7" w:rsidRDefault="009672A7" w:rsidP="00975BB1">
      <w:pPr>
        <w:pStyle w:val="a3"/>
        <w:shd w:val="clear" w:color="auto" w:fill="FFFFFF"/>
        <w:spacing w:before="0" w:beforeAutospacing="0"/>
        <w:ind w:left="-993" w:right="-284"/>
        <w:jc w:val="center"/>
        <w:rPr>
          <w:b/>
          <w:bCs/>
          <w:color w:val="FF0000"/>
          <w:sz w:val="28"/>
          <w:szCs w:val="28"/>
          <w:u w:val="single"/>
        </w:rPr>
      </w:pPr>
    </w:p>
    <w:p w14:paraId="30F29614" w14:textId="1AF4337B" w:rsidR="00975BB1" w:rsidRPr="00975BB1" w:rsidRDefault="00975BB1" w:rsidP="00975BB1">
      <w:pPr>
        <w:pStyle w:val="a3"/>
        <w:shd w:val="clear" w:color="auto" w:fill="FFFFFF"/>
        <w:spacing w:before="0" w:beforeAutospacing="0"/>
        <w:ind w:left="-993" w:right="-284"/>
        <w:jc w:val="center"/>
        <w:rPr>
          <w:color w:val="FF0000"/>
          <w:sz w:val="28"/>
          <w:szCs w:val="28"/>
        </w:rPr>
      </w:pPr>
      <w:bookmarkStart w:id="0" w:name="_GoBack"/>
      <w:bookmarkEnd w:id="0"/>
      <w:r w:rsidRPr="00975BB1">
        <w:rPr>
          <w:b/>
          <w:bCs/>
          <w:color w:val="FF0000"/>
          <w:sz w:val="28"/>
          <w:szCs w:val="28"/>
          <w:u w:val="single"/>
        </w:rPr>
        <w:lastRenderedPageBreak/>
        <w:t>ЗАХВАТ В ЗАЛОЖНИКИ</w:t>
      </w:r>
    </w:p>
    <w:p w14:paraId="6574463E"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38B7B59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Во всех случаях ваша жизнь становиться предметом торга для террористов.</w:t>
      </w:r>
    </w:p>
    <w:p w14:paraId="7ABDCEA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Захват может произойти в транспорте, в учреждении, на улице, в квартире.</w:t>
      </w:r>
    </w:p>
    <w:p w14:paraId="5EAE8981"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оказались в заложниках, рекомендуем придерживаться следующих правил поведения: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68DDFECA"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27847EED"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14:paraId="21060106"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вас заставляют выйти из помещения, говоря, что вы взяты в заложники, не сопротивляйтесь;</w:t>
      </w:r>
    </w:p>
    <w:p w14:paraId="7E61FC1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1012334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254570E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 xml:space="preserve">в </w:t>
      </w:r>
      <w:proofErr w:type="gramStart"/>
      <w:r w:rsidRPr="00975BB1">
        <w:rPr>
          <w:b/>
          <w:bCs/>
          <w:color w:val="303133"/>
          <w:sz w:val="28"/>
          <w:szCs w:val="28"/>
        </w:rPr>
        <w:t>случае</w:t>
      </w:r>
      <w:proofErr w:type="gramEnd"/>
      <w:r w:rsidRPr="00975BB1">
        <w:rPr>
          <w:b/>
          <w:bCs/>
          <w:color w:val="303133"/>
          <w:sz w:val="28"/>
          <w:szCs w:val="28"/>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74080B8D"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ПОМНИТЕ: ВАША ЦЕЛЬ - ОСТАТЬСЯ В ЖИВЫХ</w:t>
      </w:r>
    </w:p>
    <w:p w14:paraId="73B019AE"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45D612F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 xml:space="preserve">Помните, </w:t>
      </w:r>
      <w:proofErr w:type="gramStart"/>
      <w:r w:rsidRPr="00975BB1">
        <w:rPr>
          <w:b/>
          <w:bCs/>
          <w:color w:val="303133"/>
          <w:sz w:val="28"/>
          <w:szCs w:val="28"/>
        </w:rPr>
        <w:t>что</w:t>
      </w:r>
      <w:proofErr w:type="gramEnd"/>
      <w:r w:rsidRPr="00975BB1">
        <w:rPr>
          <w:b/>
          <w:bCs/>
          <w:color w:val="303133"/>
          <w:sz w:val="28"/>
          <w:szCs w:val="28"/>
        </w:rPr>
        <w:t xml:space="preserve"> получив сообщение о вашем захвате, спецслужбы уже начали действовать и предпримут все необходимое для вашего освобождения.</w:t>
      </w:r>
    </w:p>
    <w:p w14:paraId="40A3213E"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Во время проведения спецслужбами операции по вашему освобождению неукоснительно соблюдайте следующие требования:</w:t>
      </w:r>
    </w:p>
    <w:p w14:paraId="4D3F1D3E"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lastRenderedPageBreak/>
        <w:t>лежите на полу лицом вниз, голову закройте руками и не двигайтесь;</w:t>
      </w:r>
    </w:p>
    <w:p w14:paraId="0951A59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ни в коем случае не бегите навстречу сотрудникам спецслужб или от них, так как они могут принять вас за преступника;</w:t>
      </w:r>
    </w:p>
    <w:p w14:paraId="1C49A7E9"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есть возможность, держитесь подальше от проемов дверей и окон.</w:t>
      </w:r>
    </w:p>
    <w:p w14:paraId="50BB4F4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Вас захватили в качестве заложника, помните, что Ваше собственное поведение может повлиять на обращение с Вами.</w:t>
      </w:r>
    </w:p>
    <w:p w14:paraId="3CDCB15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Сохраняйте спокойствие и самообладание. Определите, что происходит</w:t>
      </w:r>
    </w:p>
    <w:p w14:paraId="798BC43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01F491D6"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сопротивляйтесь. Это может повлечь еще большую жестокость.</w:t>
      </w:r>
    </w:p>
    <w:p w14:paraId="1E8B766B"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Будьте настороже. Сосредоточьте Ваше внимание на звуках, движениях и т.п.</w:t>
      </w:r>
    </w:p>
    <w:p w14:paraId="674A98C6"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Займитесь умственными упражнениями.</w:t>
      </w:r>
    </w:p>
    <w:p w14:paraId="33D3D3B9"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Будьте готовы к "спартанским" условиям жизни:</w:t>
      </w:r>
    </w:p>
    <w:p w14:paraId="606E3A5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неадекватной пище и условиям проживания;</w:t>
      </w:r>
    </w:p>
    <w:p w14:paraId="7FC12F8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неадекватным туалетным удобствам.</w:t>
      </w:r>
    </w:p>
    <w:p w14:paraId="3148A3D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есть возможность, обязательно соблюдайте правила личной гигиены.</w:t>
      </w:r>
    </w:p>
    <w:p w14:paraId="4AC2FEB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35B2C3D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Будьте готовы объяснить наличие у Вас каких-либо документов, номеров телефонов и т.п.</w:t>
      </w:r>
    </w:p>
    <w:p w14:paraId="260FF7A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4D9BC43D"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Спросите у охранников, можно ли читать, писать, пользоваться средствами личной гигиены и т.п.</w:t>
      </w:r>
    </w:p>
    <w:p w14:paraId="6BC42F7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975BB1">
        <w:rPr>
          <w:b/>
          <w:bCs/>
          <w:color w:val="303133"/>
          <w:sz w:val="28"/>
          <w:szCs w:val="28"/>
        </w:rPr>
        <w:t>и</w:t>
      </w:r>
      <w:proofErr w:type="gramEnd"/>
      <w:r w:rsidRPr="00975BB1">
        <w:rPr>
          <w:b/>
          <w:bCs/>
          <w:color w:val="303133"/>
          <w:sz w:val="28"/>
          <w:szCs w:val="28"/>
        </w:rPr>
        <w:t xml:space="preserve"> по существу. Попробуйте </w:t>
      </w:r>
      <w:r w:rsidRPr="00975BB1">
        <w:rPr>
          <w:b/>
          <w:bCs/>
          <w:color w:val="303133"/>
          <w:sz w:val="28"/>
          <w:szCs w:val="28"/>
        </w:rPr>
        <w:lastRenderedPageBreak/>
        <w:t>установить контакт с охранниками. Объясните им, что Вы тоже человек. Покажите им фотографии членов Вашей семьи. Не старайтесь обмануть их.</w:t>
      </w:r>
    </w:p>
    <w:p w14:paraId="605D4011"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охранники на контакт не идут, разговаривайте как бы сами с собой, читайте вполголоса стихи или пойте.</w:t>
      </w:r>
    </w:p>
    <w:p w14:paraId="746FBE97"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Обязательно ведите счет времени, отмечая с помощью спичек, камешков или черточек на стене прошедшие дни.</w:t>
      </w:r>
    </w:p>
    <w:p w14:paraId="7DEF8EB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6A42864D"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Никогда не теряйте надежду на благополучный исход. Помните, чем больше времени пройдет, тем больше у Вас шансов на спасение</w:t>
      </w:r>
    </w:p>
    <w:p w14:paraId="15271C01"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ИСПОЛЬЗОВАНИЕ АВИАТРАНСПОРТА</w:t>
      </w:r>
    </w:p>
    <w:p w14:paraId="186A18A6"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 возможности старайтесь занять места у окна в хвосте самолета.</w:t>
      </w:r>
    </w:p>
    <w:p w14:paraId="39405A51"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Сократите до минимума время прохождения регистрации.</w:t>
      </w:r>
    </w:p>
    <w:p w14:paraId="74D5B03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Размещайтесь ближе к каким-либо укрытиям и выходу.</w:t>
      </w:r>
    </w:p>
    <w:p w14:paraId="44D6F3B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Изучите соседних пассажиров, обратите внимание на их поведение.</w:t>
      </w:r>
    </w:p>
    <w:p w14:paraId="054FBDE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Обсудите с членами семьи действия в стандартной ситуации по захвату самолета.</w:t>
      </w:r>
    </w:p>
    <w:p w14:paraId="5F35BA6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Старайтесь не посещать торговые точки и пункты питания, находящиеся вне зоны безопасности аэропорта.</w:t>
      </w:r>
    </w:p>
    <w:p w14:paraId="2B3E1AE7"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14:paraId="089ADCF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 случае нападения на аэропорт:</w:t>
      </w:r>
    </w:p>
    <w:p w14:paraId="381AFF4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Используйте любое доступное укрытие.</w:t>
      </w:r>
    </w:p>
    <w:p w14:paraId="7EBF94E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Падайте даже в грязь, не бегите.</w:t>
      </w:r>
    </w:p>
    <w:p w14:paraId="16BFC9B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Закройте голову и отвернитесь от стороны атаки.</w:t>
      </w:r>
    </w:p>
    <w:p w14:paraId="56AA580E"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помогайте силам безопасности, если полностью не уверены в эффективности подобных действий.</w:t>
      </w:r>
    </w:p>
    <w:p w14:paraId="60010479"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ПРИ ЗАХВАТЕ САМОЛЕТА ТЕРРОРИСТАМИ</w:t>
      </w:r>
    </w:p>
    <w:p w14:paraId="22158BA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2F9C06AC"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Смиритесь с унижениями и оскорблениями, которым Вас могут подвергнуть террористы.</w:t>
      </w:r>
    </w:p>
    <w:p w14:paraId="0FB8CF6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обсуждайте с пассажирами принадлежность террористов.</w:t>
      </w:r>
    </w:p>
    <w:p w14:paraId="3FF8560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Избегайте всего, что может привлечь к Вам внимание.</w:t>
      </w:r>
    </w:p>
    <w:p w14:paraId="35089D8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268F7E1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употребляйте спиртные напитки.</w:t>
      </w:r>
    </w:p>
    <w:p w14:paraId="69E3ECA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Чтобы ни случилось, не пытайтесь заступиться за членов экипажа. Ваше вмешательство может только осложнить ситуацию.</w:t>
      </w:r>
    </w:p>
    <w:p w14:paraId="67F99488"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Никогда не возмущайтесь действиями пилотов. Экипаж всегда прав. Приказ бортпроводника - закон для пассажира.</w:t>
      </w:r>
    </w:p>
    <w:p w14:paraId="6CC4208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верьте террористам. Они могут говорить всё, что угодно, но преследуют только свои интересы.</w:t>
      </w:r>
    </w:p>
    <w:p w14:paraId="3B202C23"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Ведите себя достойно. Думайте не только о себе, но и о других пассажирах.</w:t>
      </w:r>
    </w:p>
    <w:p w14:paraId="5C4A1FF1"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22B8499A"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12EC65C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12083132"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Замечание: Силы безопасности могут принять за террориста любого, кто движется.</w:t>
      </w:r>
    </w:p>
    <w:p w14:paraId="5F5418B7"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lastRenderedPageBreak/>
        <w:t>Покидайте самолет как можно быстрее. Не останавливайтесь, чтобы отыскать личные вещи.</w:t>
      </w:r>
    </w:p>
    <w:p w14:paraId="3844FE3F"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49DA8197" w14:textId="77777777" w:rsidR="00975BB1" w:rsidRPr="00975BB1" w:rsidRDefault="00975BB1" w:rsidP="00975BB1">
      <w:pPr>
        <w:pStyle w:val="a3"/>
        <w:shd w:val="clear" w:color="auto" w:fill="FFFFFF"/>
        <w:spacing w:before="0" w:beforeAutospacing="0"/>
        <w:ind w:left="-993" w:right="-284"/>
        <w:jc w:val="center"/>
        <w:rPr>
          <w:color w:val="FF0000"/>
          <w:sz w:val="28"/>
          <w:szCs w:val="28"/>
        </w:rPr>
      </w:pPr>
      <w:r w:rsidRPr="00975BB1">
        <w:rPr>
          <w:b/>
          <w:bCs/>
          <w:color w:val="FF0000"/>
          <w:sz w:val="28"/>
          <w:szCs w:val="28"/>
          <w:u w:val="single"/>
        </w:rPr>
        <w:t>ДЕЙСТВИЯ ПРИ УГРОЗЕ СОВЕРШЕНИЯ ТЕРРОРИСТИЧЕСКОГО АКТА</w:t>
      </w:r>
    </w:p>
    <w:p w14:paraId="5EAA5B5D"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487FF300"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При обнаружении забытых вещей, не трогая их, сообщите об этом водителю, сотрудникам объекта, службы безопасности, органов полиции. Не пытайтесь заглянуть внутрь подозрительного пакета, коробки, иного предмета.</w:t>
      </w:r>
    </w:p>
    <w:p w14:paraId="6F9A1646"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Не подбирайте бесхозных вещей, как бы привлекательно они не выглядели.</w:t>
      </w:r>
    </w:p>
    <w:p w14:paraId="05555C0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36B7BE2D"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42078B15" w14:textId="06BB6575" w:rsidR="00975BB1" w:rsidRPr="00975BB1" w:rsidRDefault="00975BB1" w:rsidP="00975BB1">
      <w:pPr>
        <w:pStyle w:val="a3"/>
        <w:shd w:val="clear" w:color="auto" w:fill="FFFFFF"/>
        <w:spacing w:before="0" w:beforeAutospacing="0"/>
        <w:ind w:left="-993" w:right="-284"/>
        <w:jc w:val="both"/>
        <w:rPr>
          <w:color w:val="303133"/>
          <w:sz w:val="28"/>
          <w:szCs w:val="28"/>
        </w:rPr>
      </w:pPr>
      <w:r w:rsidRPr="00975BB1">
        <w:rPr>
          <w:b/>
          <w:bCs/>
          <w:color w:val="303133"/>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00AF4A74">
        <w:rPr>
          <w:b/>
          <w:bCs/>
          <w:color w:val="303133"/>
          <w:sz w:val="28"/>
          <w:szCs w:val="28"/>
        </w:rPr>
        <w:t xml:space="preserve"> </w:t>
      </w:r>
      <w:r w:rsidRPr="00975BB1">
        <w:rPr>
          <w:b/>
          <w:bCs/>
          <w:color w:val="303133"/>
          <w:sz w:val="28"/>
          <w:szCs w:val="28"/>
        </w:rPr>
        <w:t>Случайно узнав о готовящемся теракте, немедленно сообщите об этом в правоохранительные органы.</w:t>
      </w:r>
    </w:p>
    <w:p w14:paraId="6B45B671" w14:textId="526CDD14" w:rsidR="00975BB1" w:rsidRPr="00975BB1" w:rsidRDefault="00975BB1" w:rsidP="00C47A98">
      <w:pPr>
        <w:pStyle w:val="a3"/>
        <w:shd w:val="clear" w:color="auto" w:fill="FFFFFF"/>
        <w:spacing w:before="0" w:beforeAutospacing="0"/>
        <w:ind w:left="-993" w:right="-284"/>
        <w:jc w:val="both"/>
        <w:rPr>
          <w:color w:val="303133"/>
          <w:sz w:val="28"/>
          <w:szCs w:val="28"/>
        </w:rPr>
      </w:pPr>
      <w:r w:rsidRPr="00975BB1">
        <w:rPr>
          <w:b/>
          <w:bCs/>
          <w:color w:val="303133"/>
          <w:sz w:val="28"/>
          <w:szCs w:val="28"/>
        </w:rPr>
        <w:t>Если вам стало известно о готовящемся или совершенном преступлении, немедленно сообщите об этом в органы ФСБ или МВД.</w:t>
      </w:r>
    </w:p>
    <w:p w14:paraId="6C74EED4" w14:textId="77777777" w:rsidR="00975BB1" w:rsidRPr="00975BB1" w:rsidRDefault="00975BB1" w:rsidP="00975BB1">
      <w:pPr>
        <w:pStyle w:val="a3"/>
        <w:shd w:val="clear" w:color="auto" w:fill="FFFFFF"/>
        <w:spacing w:before="0" w:beforeAutospacing="0"/>
        <w:ind w:left="-993" w:right="-284"/>
        <w:jc w:val="both"/>
        <w:rPr>
          <w:color w:val="303133"/>
          <w:sz w:val="28"/>
          <w:szCs w:val="28"/>
        </w:rPr>
      </w:pPr>
      <w:r w:rsidRPr="00C47A98">
        <w:rPr>
          <w:b/>
          <w:color w:val="303133"/>
          <w:sz w:val="28"/>
          <w:szCs w:val="28"/>
        </w:rPr>
        <w:t>Источник:</w:t>
      </w:r>
      <w:r w:rsidRPr="00975BB1">
        <w:rPr>
          <w:color w:val="303133"/>
          <w:sz w:val="28"/>
          <w:szCs w:val="28"/>
        </w:rPr>
        <w:t>  </w:t>
      </w:r>
      <w:hyperlink r:id="rId4" w:history="1">
        <w:r w:rsidRPr="00975BB1">
          <w:rPr>
            <w:rStyle w:val="a4"/>
            <w:sz w:val="28"/>
            <w:szCs w:val="28"/>
          </w:rPr>
          <w:t>http://www.fsb.ru/fsb/supplement/advice/instros.htm</w:t>
        </w:r>
      </w:hyperlink>
    </w:p>
    <w:p w14:paraId="63AE6E56" w14:textId="77777777" w:rsidR="008215ED" w:rsidRPr="00975BB1" w:rsidRDefault="008215ED" w:rsidP="00975BB1">
      <w:pPr>
        <w:ind w:left="-993" w:right="-284"/>
        <w:jc w:val="both"/>
        <w:rPr>
          <w:rFonts w:ascii="Times New Roman" w:hAnsi="Times New Roman" w:cs="Times New Roman"/>
          <w:sz w:val="28"/>
          <w:szCs w:val="28"/>
        </w:rPr>
      </w:pPr>
    </w:p>
    <w:sectPr w:rsidR="008215ED" w:rsidRPr="00975BB1" w:rsidSect="00975BB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33"/>
    <w:rsid w:val="0037023B"/>
    <w:rsid w:val="008215ED"/>
    <w:rsid w:val="009672A7"/>
    <w:rsid w:val="00975BB1"/>
    <w:rsid w:val="009C0F04"/>
    <w:rsid w:val="00AF4A74"/>
    <w:rsid w:val="00C47A98"/>
    <w:rsid w:val="00CB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95D9"/>
  <w15:chartTrackingRefBased/>
  <w15:docId w15:val="{F523B74F-7558-4BB8-9D62-74E43CED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5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b.ru/fsb/supplement/advice/instro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Iru</cp:lastModifiedBy>
  <cp:revision>15</cp:revision>
  <dcterms:created xsi:type="dcterms:W3CDTF">2024-02-15T13:10:00Z</dcterms:created>
  <dcterms:modified xsi:type="dcterms:W3CDTF">2024-02-15T13:32:00Z</dcterms:modified>
</cp:coreProperties>
</file>