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343"/>
      </w:tblGrid>
      <w:tr w:rsidR="00F93A73" w:rsidRPr="00F93A73" w:rsidTr="00F93A73">
        <w:trPr>
          <w:tblCellSpacing w:w="0" w:type="dxa"/>
        </w:trPr>
        <w:tc>
          <w:tcPr>
            <w:tcW w:w="0" w:type="auto"/>
            <w:vAlign w:val="center"/>
            <w:hideMark/>
          </w:tcPr>
          <w:p w:rsidR="00F93A73" w:rsidRPr="00F93A73" w:rsidRDefault="00F93A73" w:rsidP="00F93A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93A73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454C14E6" wp14:editId="12CA87FC">
                  <wp:extent cx="7620" cy="7620"/>
                  <wp:effectExtent l="0" t="0" r="0" b="0"/>
                  <wp:docPr id="1" name="Рисунок 1" descr="https://ufa-lib.ru/img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fa-lib.ru/img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20217" w:rsidRDefault="00520217" w:rsidP="00D01C4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217">
              <w:rPr>
                <w:rFonts w:ascii="Times New Roman" w:hAnsi="Times New Roman" w:cs="Times New Roman"/>
                <w:b/>
                <w:sz w:val="28"/>
                <w:szCs w:val="28"/>
              </w:rPr>
              <w:t>Час вопросов и ответов «Кто сказал мяу</w:t>
            </w:r>
            <w:r w:rsidR="0018244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 w:rsidR="00D01C4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bookmarkStart w:id="0" w:name="_GoBack"/>
            <w:bookmarkEnd w:id="0"/>
          </w:p>
          <w:p w:rsidR="00520217" w:rsidRPr="00520217" w:rsidRDefault="00520217" w:rsidP="0052021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2423" w:rsidRPr="00520217" w:rsidRDefault="00F33707" w:rsidP="00F337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30662" w:rsidRPr="00520217">
              <w:rPr>
                <w:rFonts w:ascii="Times New Roman" w:hAnsi="Times New Roman" w:cs="Times New Roman"/>
                <w:sz w:val="28"/>
                <w:szCs w:val="28"/>
              </w:rPr>
              <w:t>30 ноября отмечается Всемирный день домашних животных.</w:t>
            </w:r>
            <w:r w:rsidR="00F768CF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 Мало найдется в мире людей, кто остается равнодушным к этим пушистым, подвижным, ласковым и очень умным домашним</w:t>
            </w:r>
            <w:r w:rsidR="00520217">
              <w:rPr>
                <w:rFonts w:ascii="Times New Roman" w:hAnsi="Times New Roman" w:cs="Times New Roman"/>
                <w:sz w:val="28"/>
                <w:szCs w:val="28"/>
              </w:rPr>
              <w:t xml:space="preserve"> любимцам</w:t>
            </w:r>
            <w:r w:rsidR="00F768CF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30662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 К этой </w:t>
            </w:r>
            <w:r w:rsidR="00E22423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дате в детской библиотеке </w:t>
            </w:r>
            <w:r w:rsidR="00630662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E22423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читателей младшего школьного возраста </w:t>
            </w:r>
            <w:r w:rsidR="00630662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был проведен </w:t>
            </w:r>
            <w:r w:rsidR="00E22423" w:rsidRPr="00520217">
              <w:rPr>
                <w:rFonts w:ascii="Times New Roman" w:hAnsi="Times New Roman" w:cs="Times New Roman"/>
                <w:sz w:val="28"/>
                <w:szCs w:val="28"/>
              </w:rPr>
              <w:t>час вопросов и ответов «Кто сказал мяу?»</w:t>
            </w:r>
          </w:p>
          <w:p w:rsidR="00F33707" w:rsidRDefault="00E22423" w:rsidP="00F337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70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20217">
              <w:rPr>
                <w:rFonts w:ascii="Times New Roman" w:hAnsi="Times New Roman" w:cs="Times New Roman"/>
                <w:sz w:val="28"/>
                <w:szCs w:val="28"/>
              </w:rPr>
              <w:t>Библиотекарь рассказала присутствующим об истории праздника</w:t>
            </w:r>
            <w:r w:rsidR="00FB3A10"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="00F768CF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 народных приметах связанных с семейством кошачьих</w:t>
            </w:r>
            <w:r w:rsidR="005202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021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B3A10">
              <w:rPr>
                <w:rFonts w:ascii="Times New Roman" w:hAnsi="Times New Roman" w:cs="Times New Roman"/>
                <w:sz w:val="28"/>
                <w:szCs w:val="28"/>
              </w:rPr>
              <w:t xml:space="preserve">ети узнали интересные факты </w:t>
            </w:r>
            <w:r w:rsidRPr="00520217">
              <w:rPr>
                <w:rFonts w:ascii="Times New Roman" w:hAnsi="Times New Roman" w:cs="Times New Roman"/>
                <w:sz w:val="28"/>
                <w:szCs w:val="28"/>
              </w:rPr>
              <w:t>о домашних любимцах и о том, как важно бережно относиться к животным, которые живут рядом с нами и зависят от человека.</w:t>
            </w:r>
          </w:p>
          <w:p w:rsidR="00520217" w:rsidRDefault="00E22423" w:rsidP="00F337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70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768CF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В ходе общения ребята с огромным интересом отвечали на </w:t>
            </w:r>
            <w:r w:rsidR="00714121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вопросы литературной викторины «Кошки </w:t>
            </w:r>
            <w:r w:rsidR="00ED3013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D71F6D" w:rsidRPr="00520217">
              <w:rPr>
                <w:rFonts w:ascii="Times New Roman" w:hAnsi="Times New Roman" w:cs="Times New Roman"/>
                <w:sz w:val="28"/>
                <w:szCs w:val="28"/>
              </w:rPr>
              <w:t>книжной обложки»</w:t>
            </w:r>
            <w:r w:rsidR="00D01C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768CF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1F6D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 вспомнили кота Матроскина, кошку Муренку, кота Базилио, Кота в сапогах, тетю Кошку и любимицу Фрекен Бок кошку Матильду, отгадывали загадки, </w:t>
            </w:r>
            <w:r w:rsidR="00D01C40">
              <w:rPr>
                <w:rFonts w:ascii="Times New Roman" w:hAnsi="Times New Roman" w:cs="Times New Roman"/>
                <w:sz w:val="28"/>
                <w:szCs w:val="28"/>
              </w:rPr>
              <w:t>называли</w:t>
            </w:r>
            <w:r w:rsidR="00D71F6D" w:rsidRPr="00520217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пословицы и поговорки о кошках.</w:t>
            </w:r>
            <w:r w:rsidR="00ED3013" w:rsidRPr="005202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71F6D" w:rsidRPr="00520217" w:rsidRDefault="00F33707" w:rsidP="00F337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ED3013" w:rsidRPr="005202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мероприятию была оформлена книжная выставка «Кто сказал мяу?</w:t>
            </w:r>
            <w:r w:rsidR="005202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ED3013" w:rsidRPr="005202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02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ED3013" w:rsidRPr="00F93A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="00ED3013" w:rsidRPr="005202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которой</w:t>
            </w:r>
            <w:r w:rsidR="00ED3013" w:rsidRPr="00F93A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был</w:t>
            </w:r>
            <w:r w:rsidR="00D01C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ED3013" w:rsidRPr="00F93A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</w:t>
            </w:r>
            <w:r w:rsidR="00D01C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646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01C40" w:rsidRPr="00D01C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литература, посвященная уходу за домашними кошками и их воспитанию</w:t>
            </w:r>
            <w:r w:rsidR="00D01C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01C40" w:rsidRPr="00D01C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46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энциклопедии и </w:t>
            </w:r>
            <w:r w:rsidR="00ED3013" w:rsidRPr="00F93A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художественные произведения разных авторов, посвященные этим прекрасным созданиям.</w:t>
            </w:r>
          </w:p>
          <w:p w:rsidR="00ED3013" w:rsidRDefault="00F33707" w:rsidP="00F337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В завершении общения юные читатели </w:t>
            </w:r>
            <w:r w:rsidR="00ED3013" w:rsidRPr="005202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5202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увлечением</w:t>
            </w:r>
            <w:r w:rsidR="00ED3013" w:rsidRPr="005202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рассказывали о книгах,</w:t>
            </w:r>
            <w:r w:rsidR="00ED3013" w:rsidRPr="005202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которые они уже читали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</w:t>
            </w:r>
            <w:r w:rsidR="00ED3013" w:rsidRPr="005202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делились веселыми историями о своих домашних любимцах.</w:t>
            </w:r>
          </w:p>
          <w:p w:rsidR="00F33707" w:rsidRDefault="00F33707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ECF8C82" wp14:editId="7B4E5FBE">
                  <wp:extent cx="6131093" cy="2758440"/>
                  <wp:effectExtent l="0" t="0" r="3175" b="3810"/>
                  <wp:docPr id="4" name="Рисунок 4" descr="C:\Users\Библиотека\Downloads\20251126_12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ownloads\20251126_12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532" cy="275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C12F3A5" wp14:editId="3E19C2CE">
                  <wp:extent cx="5944788" cy="2674620"/>
                  <wp:effectExtent l="0" t="0" r="0" b="0"/>
                  <wp:docPr id="5" name="Рисунок 5" descr="C:\Users\Библиотека\Downloads\20251126_12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ownloads\20251126_12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788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8BBFA6E" wp14:editId="2E8311EC">
                  <wp:extent cx="6012180" cy="2705904"/>
                  <wp:effectExtent l="0" t="0" r="7620" b="0"/>
                  <wp:docPr id="3" name="Рисунок 3" descr="C:\Users\Библиотека\Downloads\20251126_12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ownloads\20251126_121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141" cy="271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B3A10" w:rsidRDefault="00FB3A10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3707" w:rsidRDefault="00F33707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3707" w:rsidRDefault="00F33707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3707" w:rsidRPr="00520217" w:rsidRDefault="00F33707" w:rsidP="0052021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6D" w:rsidRPr="00D71F6D" w:rsidRDefault="00D71F6D" w:rsidP="00D71F6D"/>
          <w:p w:rsidR="00F93A73" w:rsidRPr="00F93A73" w:rsidRDefault="00F93A73" w:rsidP="00F93A73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F93A73" w:rsidRDefault="00F93A73"/>
    <w:sectPr w:rsidR="00F93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03C"/>
    <w:rsid w:val="00182448"/>
    <w:rsid w:val="00520217"/>
    <w:rsid w:val="00630662"/>
    <w:rsid w:val="00646CF4"/>
    <w:rsid w:val="00714121"/>
    <w:rsid w:val="008B5271"/>
    <w:rsid w:val="00A4303C"/>
    <w:rsid w:val="00D01C40"/>
    <w:rsid w:val="00D71F6D"/>
    <w:rsid w:val="00E22423"/>
    <w:rsid w:val="00ED3013"/>
    <w:rsid w:val="00F33707"/>
    <w:rsid w:val="00F768CF"/>
    <w:rsid w:val="00F93A73"/>
    <w:rsid w:val="00FB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A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3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A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3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6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2025-11-24T09:22:00Z</dcterms:created>
  <dcterms:modified xsi:type="dcterms:W3CDTF">2025-11-26T10:10:00Z</dcterms:modified>
</cp:coreProperties>
</file>