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AD8" w:rsidRPr="00244571" w:rsidRDefault="001502E3" w:rsidP="00244571">
      <w:pPr>
        <w:jc w:val="center"/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</w:pPr>
      <w:r w:rsidRPr="00244571"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  <w:t>Калейдоскоп открытий « На земле, в воде и в небе твои давние соседи»</w:t>
      </w:r>
    </w:p>
    <w:p w:rsidR="001502E3" w:rsidRPr="001502E3" w:rsidRDefault="001502E3" w:rsidP="001502E3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Pr="001502E3">
        <w:rPr>
          <w:rFonts w:ascii="Times New Roman" w:hAnsi="Times New Roman" w:cs="Times New Roman"/>
          <w:sz w:val="28"/>
          <w:szCs w:val="28"/>
          <w:shd w:val="clear" w:color="auto" w:fill="FFFFFF"/>
        </w:rPr>
        <w:t>28 сентября в детской библиотеке</w:t>
      </w:r>
      <w:r w:rsidRPr="001502E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</w:t>
      </w:r>
      <w:r w:rsidRPr="001502E3">
        <w:rPr>
          <w:rFonts w:ascii="Times New Roman" w:hAnsi="Times New Roman" w:cs="Times New Roman"/>
          <w:sz w:val="28"/>
          <w:szCs w:val="28"/>
          <w:shd w:val="clear" w:color="auto" w:fill="FFFFFF"/>
        </w:rPr>
        <w:t>был проведен калейдоскоп открытий</w:t>
      </w:r>
      <w:r w:rsidRPr="001502E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</w:t>
      </w:r>
    </w:p>
    <w:p w:rsidR="001502E3" w:rsidRPr="001502E3" w:rsidRDefault="001502E3" w:rsidP="001502E3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502E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« На земле, в воде и в небе </w:t>
      </w:r>
      <w:r w:rsidR="0024457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- </w:t>
      </w:r>
      <w:r w:rsidRPr="001502E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твои давние соседи» </w:t>
      </w:r>
      <w:r w:rsidRPr="001502E3">
        <w:rPr>
          <w:rFonts w:ascii="Times New Roman" w:hAnsi="Times New Roman" w:cs="Times New Roman"/>
          <w:sz w:val="28"/>
          <w:szCs w:val="28"/>
          <w:shd w:val="clear" w:color="auto" w:fill="FFFFFF"/>
        </w:rPr>
        <w:t>в ходе, которого</w:t>
      </w:r>
      <w:r w:rsidRPr="001502E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</w:t>
      </w:r>
      <w:r w:rsidRPr="001502E3">
        <w:rPr>
          <w:rFonts w:ascii="Times New Roman" w:hAnsi="Times New Roman" w:cs="Times New Roman"/>
          <w:sz w:val="28"/>
          <w:szCs w:val="28"/>
        </w:rPr>
        <w:t xml:space="preserve">ребята узнали о богатой и многообразной природе нашей планеты, </w:t>
      </w:r>
      <w:r w:rsidR="00244571">
        <w:rPr>
          <w:rFonts w:ascii="Times New Roman" w:hAnsi="Times New Roman" w:cs="Times New Roman"/>
          <w:sz w:val="28"/>
          <w:szCs w:val="28"/>
        </w:rPr>
        <w:t xml:space="preserve">о том, </w:t>
      </w:r>
      <w:r w:rsidRPr="001502E3">
        <w:rPr>
          <w:rFonts w:ascii="Times New Roman" w:hAnsi="Times New Roman" w:cs="Times New Roman"/>
          <w:sz w:val="28"/>
          <w:szCs w:val="28"/>
        </w:rPr>
        <w:t>как она изменяется от деятельности человека, и почему необходимо создавать заповедные территории. А так же познакомились с  удивительными фактами из жизни животных: например о том, что крокодилы плачут, что киты находясь в неволе могут подражать человеческой речи,  что сороки</w:t>
      </w:r>
      <w:r w:rsidRPr="00150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запоминают людей, </w:t>
      </w:r>
      <w:hyperlink r:id="rId5" w:anchor=":~:text=Ravens%20and%20other%20members%20of,art%20of%20making%20a%20deal." w:tgtFrame="_blank" w:history="1">
        <w:r w:rsidRPr="001502E3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заботящихся о них</w:t>
        </w:r>
      </w:hyperlink>
      <w:r w:rsidRPr="00150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02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ещё много интересных фактов из мира Природы. </w:t>
      </w:r>
    </w:p>
    <w:p w:rsidR="001502E3" w:rsidRPr="001502E3" w:rsidRDefault="001502E3" w:rsidP="001502E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502E3">
        <w:rPr>
          <w:rFonts w:ascii="Times New Roman" w:hAnsi="Times New Roman" w:cs="Times New Roman"/>
          <w:sz w:val="28"/>
          <w:szCs w:val="28"/>
        </w:rPr>
        <w:t>Учащиеся получили много полезной информации,</w:t>
      </w:r>
      <w:r w:rsidRPr="001502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активно беседовали, отвечали на вопросы,</w:t>
      </w:r>
      <w:r w:rsidRPr="001502E3">
        <w:rPr>
          <w:rFonts w:ascii="Times New Roman" w:hAnsi="Times New Roman" w:cs="Times New Roman"/>
          <w:sz w:val="28"/>
          <w:szCs w:val="28"/>
        </w:rPr>
        <w:t xml:space="preserve"> посмотрели видеоролик </w:t>
      </w:r>
      <w:r w:rsidRPr="001502E3">
        <w:rPr>
          <w:rFonts w:ascii="Times New Roman" w:hAnsi="Times New Roman" w:cs="Times New Roman"/>
          <w:b/>
          <w:sz w:val="28"/>
          <w:szCs w:val="28"/>
        </w:rPr>
        <w:t xml:space="preserve">«Кавказский биосферный заповедник» </w:t>
      </w:r>
    </w:p>
    <w:p w:rsidR="001502E3" w:rsidRPr="001502E3" w:rsidRDefault="001502E3" w:rsidP="001502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02E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1502E3">
        <w:rPr>
          <w:rFonts w:ascii="Times New Roman" w:hAnsi="Times New Roman" w:cs="Times New Roman"/>
          <w:sz w:val="28"/>
          <w:szCs w:val="28"/>
        </w:rPr>
        <w:t>Вниманию ребят были предложены книги знаменитых писателей о р</w:t>
      </w:r>
      <w:r w:rsidR="00244571">
        <w:rPr>
          <w:rFonts w:ascii="Times New Roman" w:hAnsi="Times New Roman" w:cs="Times New Roman"/>
          <w:sz w:val="28"/>
          <w:szCs w:val="28"/>
        </w:rPr>
        <w:t>одной природе: К. Паустовского</w:t>
      </w:r>
      <w:r w:rsidRPr="001502E3">
        <w:rPr>
          <w:rFonts w:ascii="Times New Roman" w:hAnsi="Times New Roman" w:cs="Times New Roman"/>
          <w:sz w:val="28"/>
          <w:szCs w:val="28"/>
        </w:rPr>
        <w:t xml:space="preserve">, В. Бианки, М. Пришвина, Б. Житкова  и других, которые открывают перед маленькими читателями тайны обитателей наших лесов, полей и рек. </w:t>
      </w:r>
    </w:p>
    <w:p w:rsidR="001502E3" w:rsidRPr="001502E3" w:rsidRDefault="001502E3" w:rsidP="001502E3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Pr="001502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Надеемся, что юным читателям захочется узнать ещё больше о жизни птиц и зверей, растений и насекомых. </w:t>
      </w:r>
      <w:bookmarkStart w:id="0" w:name="_GoBack"/>
      <w:bookmarkEnd w:id="0"/>
    </w:p>
    <w:p w:rsidR="001502E3" w:rsidRDefault="001502E3" w:rsidP="001502E3">
      <w:pPr>
        <w:rPr>
          <w:rFonts w:ascii="Helvetica" w:hAnsi="Helvetica" w:cs="Helvetica"/>
          <w:color w:val="333333"/>
          <w:shd w:val="clear" w:color="auto" w:fill="FFFFFF"/>
        </w:rPr>
      </w:pPr>
    </w:p>
    <w:p w:rsidR="001502E3" w:rsidRDefault="001502E3" w:rsidP="001502E3">
      <w:pPr>
        <w:rPr>
          <w:rFonts w:ascii="Helvetica" w:hAnsi="Helvetica" w:cs="Helvetica"/>
          <w:color w:val="333333"/>
          <w:shd w:val="clear" w:color="auto" w:fill="FFFFFF"/>
        </w:rPr>
      </w:pPr>
    </w:p>
    <w:p w:rsidR="002C6AD8" w:rsidRPr="00DE09C8" w:rsidRDefault="00244571" w:rsidP="00244571">
      <w:pPr>
        <w:jc w:val="center"/>
        <w:rPr>
          <w:color w:val="FF0000"/>
        </w:rPr>
      </w:pPr>
      <w:r>
        <w:rPr>
          <w:noProof/>
          <w:color w:val="FF0000"/>
          <w:lang w:eastAsia="ru-RU"/>
        </w:rPr>
        <w:drawing>
          <wp:inline distT="0" distB="0" distL="0" distR="0">
            <wp:extent cx="4922520" cy="3691890"/>
            <wp:effectExtent l="0" t="0" r="0" b="3810"/>
            <wp:docPr id="1" name="Рисунок 1" descr="C:\Users\Библиотека\Downloads\IMG_20220928_1653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иблиотека\Downloads\IMG_20220928_16534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6331" cy="36947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C6AD8" w:rsidRPr="00DE09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9C8"/>
    <w:rsid w:val="001502E3"/>
    <w:rsid w:val="00244571"/>
    <w:rsid w:val="002C6AD8"/>
    <w:rsid w:val="00A848BE"/>
    <w:rsid w:val="00C17E39"/>
    <w:rsid w:val="00D94CCD"/>
    <w:rsid w:val="00DE0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45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45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45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45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www.nationalgeographic.com/news/2017/06/ravens-memory-unfair-trad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2022-10-05T08:32:00Z</dcterms:created>
  <dcterms:modified xsi:type="dcterms:W3CDTF">2022-10-05T10:30:00Z</dcterms:modified>
</cp:coreProperties>
</file>