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1E" w:rsidRPr="002A653B" w:rsidRDefault="0022413C" w:rsidP="004C281E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653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Рассказ-хроника «Есть память, которой не будет конца…» </w:t>
      </w:r>
    </w:p>
    <w:p w:rsidR="008565CC" w:rsidRDefault="002A653B" w:rsidP="002A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13C">
        <w:rPr>
          <w:rFonts w:ascii="Times New Roman" w:hAnsi="Times New Roman" w:cs="Times New Roman"/>
          <w:sz w:val="28"/>
          <w:szCs w:val="28"/>
        </w:rPr>
        <w:t xml:space="preserve">3 </w:t>
      </w:r>
      <w:r w:rsidR="00E839B9" w:rsidRPr="00E839B9">
        <w:rPr>
          <w:rFonts w:ascii="Times New Roman" w:hAnsi="Times New Roman" w:cs="Times New Roman"/>
          <w:sz w:val="28"/>
          <w:szCs w:val="28"/>
        </w:rPr>
        <w:t>февраля</w:t>
      </w:r>
      <w:r w:rsidR="00E839B9">
        <w:rPr>
          <w:rFonts w:ascii="Times New Roman" w:hAnsi="Times New Roman" w:cs="Times New Roman"/>
          <w:sz w:val="28"/>
          <w:szCs w:val="28"/>
        </w:rPr>
        <w:t xml:space="preserve">, </w:t>
      </w:r>
      <w:r w:rsidR="0022413C">
        <w:rPr>
          <w:rFonts w:ascii="Times New Roman" w:hAnsi="Times New Roman" w:cs="Times New Roman"/>
          <w:sz w:val="28"/>
          <w:szCs w:val="28"/>
        </w:rPr>
        <w:t>к</w:t>
      </w:r>
      <w:r w:rsidR="004C281E">
        <w:rPr>
          <w:rFonts w:ascii="Times New Roman" w:hAnsi="Times New Roman" w:cs="Times New Roman"/>
          <w:sz w:val="28"/>
          <w:szCs w:val="28"/>
        </w:rPr>
        <w:t xml:space="preserve"> 80-летию</w:t>
      </w:r>
      <w:r w:rsidR="0022413C">
        <w:rPr>
          <w:rFonts w:ascii="Times New Roman" w:hAnsi="Times New Roman" w:cs="Times New Roman"/>
          <w:sz w:val="28"/>
          <w:szCs w:val="28"/>
        </w:rPr>
        <w:t xml:space="preserve"> </w:t>
      </w:r>
      <w:r w:rsidR="00E839B9">
        <w:rPr>
          <w:rFonts w:ascii="Times New Roman" w:hAnsi="Times New Roman" w:cs="Times New Roman"/>
          <w:sz w:val="28"/>
          <w:szCs w:val="28"/>
        </w:rPr>
        <w:t>освобождения станиц</w:t>
      </w:r>
      <w:r w:rsidR="008565CC">
        <w:rPr>
          <w:rFonts w:ascii="Times New Roman" w:hAnsi="Times New Roman" w:cs="Times New Roman"/>
          <w:sz w:val="28"/>
          <w:szCs w:val="28"/>
        </w:rPr>
        <w:t>ы Старощербиновской от немецко-</w:t>
      </w:r>
      <w:r w:rsidR="00E839B9">
        <w:rPr>
          <w:rFonts w:ascii="Times New Roman" w:hAnsi="Times New Roman" w:cs="Times New Roman"/>
          <w:sz w:val="28"/>
          <w:szCs w:val="28"/>
        </w:rPr>
        <w:t xml:space="preserve">фашистских захватчиков, </w:t>
      </w:r>
      <w:r w:rsidR="008565CC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22413C" w:rsidRPr="0022413C">
        <w:rPr>
          <w:rFonts w:ascii="Times New Roman" w:hAnsi="Times New Roman" w:cs="Times New Roman"/>
          <w:sz w:val="28"/>
          <w:szCs w:val="28"/>
        </w:rPr>
        <w:t>р</w:t>
      </w:r>
      <w:r w:rsidR="0022413C" w:rsidRPr="0022413C">
        <w:rPr>
          <w:rFonts w:ascii="Times New Roman" w:hAnsi="Times New Roman" w:cs="Times New Roman"/>
          <w:sz w:val="28"/>
          <w:szCs w:val="28"/>
        </w:rPr>
        <w:t>ассказ-хроника «Есть память, которой не будет конца…»</w:t>
      </w:r>
      <w:r w:rsidR="0022413C">
        <w:rPr>
          <w:rFonts w:ascii="Times New Roman" w:hAnsi="Times New Roman" w:cs="Times New Roman"/>
          <w:sz w:val="28"/>
          <w:szCs w:val="28"/>
        </w:rPr>
        <w:t>. У</w:t>
      </w:r>
      <w:r w:rsidR="00E839B9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="0022413C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E839B9">
        <w:rPr>
          <w:rFonts w:ascii="Times New Roman" w:hAnsi="Times New Roman" w:cs="Times New Roman"/>
          <w:sz w:val="28"/>
          <w:szCs w:val="28"/>
        </w:rPr>
        <w:t xml:space="preserve">стали ребята СОШ № </w:t>
      </w:r>
      <w:r w:rsidR="0022413C">
        <w:rPr>
          <w:rFonts w:ascii="Times New Roman" w:hAnsi="Times New Roman" w:cs="Times New Roman"/>
          <w:sz w:val="28"/>
          <w:szCs w:val="28"/>
        </w:rPr>
        <w:t xml:space="preserve">5, 7 </w:t>
      </w:r>
      <w:r w:rsidR="00E839B9">
        <w:rPr>
          <w:rFonts w:ascii="Times New Roman" w:hAnsi="Times New Roman" w:cs="Times New Roman"/>
          <w:sz w:val="28"/>
          <w:szCs w:val="28"/>
        </w:rPr>
        <w:t>класс</w:t>
      </w:r>
      <w:r w:rsidR="0022413C">
        <w:rPr>
          <w:rFonts w:ascii="Times New Roman" w:hAnsi="Times New Roman" w:cs="Times New Roman"/>
          <w:sz w:val="28"/>
          <w:szCs w:val="28"/>
        </w:rPr>
        <w:t>а</w:t>
      </w:r>
      <w:r w:rsidR="00AF12BA">
        <w:rPr>
          <w:rFonts w:ascii="Times New Roman" w:hAnsi="Times New Roman" w:cs="Times New Roman"/>
          <w:sz w:val="28"/>
          <w:szCs w:val="28"/>
        </w:rPr>
        <w:t>.</w:t>
      </w:r>
    </w:p>
    <w:p w:rsidR="004C281E" w:rsidRDefault="002A653B" w:rsidP="002A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9B9" w:rsidRPr="00E839B9">
        <w:rPr>
          <w:rFonts w:ascii="Times New Roman" w:hAnsi="Times New Roman" w:cs="Times New Roman"/>
          <w:sz w:val="28"/>
          <w:szCs w:val="28"/>
        </w:rPr>
        <w:t>Библиотекарь рассказала подросткам об оккупации Кубани и Щербино</w:t>
      </w:r>
      <w:r w:rsidR="008565CC">
        <w:rPr>
          <w:rFonts w:ascii="Times New Roman" w:hAnsi="Times New Roman" w:cs="Times New Roman"/>
          <w:sz w:val="28"/>
          <w:szCs w:val="28"/>
        </w:rPr>
        <w:t xml:space="preserve">вского района в 1942-1943 годах, а также </w:t>
      </w:r>
      <w:r w:rsidR="00E839B9" w:rsidRPr="00E839B9">
        <w:rPr>
          <w:rFonts w:ascii="Times New Roman" w:hAnsi="Times New Roman" w:cs="Times New Roman"/>
          <w:sz w:val="28"/>
          <w:szCs w:val="28"/>
        </w:rPr>
        <w:t>о партизанском движении на Кубани. Отдельная страничка</w:t>
      </w:r>
      <w:r w:rsidR="004C281E">
        <w:rPr>
          <w:rFonts w:ascii="Times New Roman" w:hAnsi="Times New Roman" w:cs="Times New Roman"/>
          <w:sz w:val="28"/>
          <w:szCs w:val="28"/>
        </w:rPr>
        <w:t xml:space="preserve"> рассказа - хроники</w:t>
      </w:r>
      <w:r w:rsidR="00E839B9" w:rsidRPr="00E839B9">
        <w:rPr>
          <w:rFonts w:ascii="Times New Roman" w:hAnsi="Times New Roman" w:cs="Times New Roman"/>
          <w:sz w:val="28"/>
          <w:szCs w:val="28"/>
        </w:rPr>
        <w:t xml:space="preserve"> была посвящена щербиновс</w:t>
      </w:r>
      <w:r w:rsidR="008565CC">
        <w:rPr>
          <w:rFonts w:ascii="Times New Roman" w:hAnsi="Times New Roman" w:cs="Times New Roman"/>
          <w:sz w:val="28"/>
          <w:szCs w:val="28"/>
        </w:rPr>
        <w:t>ким подпольщикам. Ребята узнали</w:t>
      </w:r>
      <w:r w:rsidR="00E839B9" w:rsidRPr="00E839B9">
        <w:rPr>
          <w:rFonts w:ascii="Times New Roman" w:hAnsi="Times New Roman" w:cs="Times New Roman"/>
          <w:sz w:val="28"/>
          <w:szCs w:val="28"/>
        </w:rPr>
        <w:t xml:space="preserve"> о руководителе </w:t>
      </w:r>
      <w:r w:rsidR="004C281E">
        <w:rPr>
          <w:rFonts w:ascii="Times New Roman" w:hAnsi="Times New Roman" w:cs="Times New Roman"/>
          <w:sz w:val="28"/>
          <w:szCs w:val="28"/>
        </w:rPr>
        <w:t xml:space="preserve"> </w:t>
      </w:r>
      <w:r w:rsidR="00E839B9" w:rsidRPr="00E839B9">
        <w:rPr>
          <w:rFonts w:ascii="Times New Roman" w:hAnsi="Times New Roman" w:cs="Times New Roman"/>
          <w:sz w:val="28"/>
          <w:szCs w:val="28"/>
        </w:rPr>
        <w:t>подполья</w:t>
      </w:r>
      <w:r w:rsidR="004C281E">
        <w:rPr>
          <w:rFonts w:ascii="Times New Roman" w:hAnsi="Times New Roman" w:cs="Times New Roman"/>
          <w:sz w:val="28"/>
          <w:szCs w:val="28"/>
        </w:rPr>
        <w:t xml:space="preserve"> </w:t>
      </w:r>
      <w:r w:rsidR="00E839B9" w:rsidRPr="00E839B9">
        <w:rPr>
          <w:rFonts w:ascii="Times New Roman" w:hAnsi="Times New Roman" w:cs="Times New Roman"/>
          <w:sz w:val="28"/>
          <w:szCs w:val="28"/>
        </w:rPr>
        <w:t xml:space="preserve"> </w:t>
      </w:r>
      <w:r w:rsidR="004C281E">
        <w:rPr>
          <w:rFonts w:ascii="Times New Roman" w:hAnsi="Times New Roman" w:cs="Times New Roman"/>
          <w:sz w:val="28"/>
          <w:szCs w:val="28"/>
        </w:rPr>
        <w:t xml:space="preserve">     </w:t>
      </w:r>
      <w:r w:rsidR="00E839B9" w:rsidRPr="00E839B9">
        <w:rPr>
          <w:rFonts w:ascii="Times New Roman" w:hAnsi="Times New Roman" w:cs="Times New Roman"/>
          <w:sz w:val="28"/>
          <w:szCs w:val="28"/>
        </w:rPr>
        <w:t>А. А. Германе, о сестрах Наконечных и их брате Т. Наконечном</w:t>
      </w:r>
      <w:r w:rsidR="004C281E">
        <w:rPr>
          <w:rFonts w:ascii="Times New Roman" w:hAnsi="Times New Roman" w:cs="Times New Roman"/>
          <w:sz w:val="28"/>
          <w:szCs w:val="28"/>
        </w:rPr>
        <w:t>,</w:t>
      </w:r>
      <w:r w:rsidR="00E839B9" w:rsidRPr="00E839B9">
        <w:rPr>
          <w:rFonts w:ascii="Times New Roman" w:hAnsi="Times New Roman" w:cs="Times New Roman"/>
          <w:sz w:val="28"/>
          <w:szCs w:val="28"/>
        </w:rPr>
        <w:t xml:space="preserve"> об учительнице Е.И. Гришко и ее 17-летнем сыне А. Гришко, о парторге Е. М. Вишняковой</w:t>
      </w:r>
      <w:r w:rsidR="008565CC">
        <w:rPr>
          <w:rFonts w:ascii="Times New Roman" w:hAnsi="Times New Roman" w:cs="Times New Roman"/>
          <w:sz w:val="28"/>
          <w:szCs w:val="28"/>
        </w:rPr>
        <w:t xml:space="preserve">. Подпольщики </w:t>
      </w:r>
      <w:r w:rsidR="00E839B9" w:rsidRPr="00E839B9">
        <w:rPr>
          <w:rFonts w:ascii="Times New Roman" w:hAnsi="Times New Roman" w:cs="Times New Roman"/>
          <w:sz w:val="28"/>
          <w:szCs w:val="28"/>
        </w:rPr>
        <w:t xml:space="preserve">вели подрывную деятельность на территории, занятой врагом: выясняли размещение и численность гарнизонов противника и карательных отрядов, взрывали железнодорожное полотно, склады оружия и боеприпасы, громили обозы, устраивали засады, печатали и расклеивали листовки, сообщали правду о положении дел на фронтах, призывали на борьбу с захватчиков своих земляков. Поразил ребят рассказ библиотекаря о мужестве арестованных подпольщиков, которые, несмотря на нечеловеческие пытки, выстояли, не отступили и не предали. Благодаря их </w:t>
      </w:r>
      <w:r w:rsidR="004C281E">
        <w:rPr>
          <w:rFonts w:ascii="Times New Roman" w:hAnsi="Times New Roman" w:cs="Times New Roman"/>
          <w:sz w:val="28"/>
          <w:szCs w:val="28"/>
        </w:rPr>
        <w:t>героизму,</w:t>
      </w:r>
      <w:r w:rsidR="004C281E" w:rsidRPr="00E839B9">
        <w:rPr>
          <w:rFonts w:ascii="Times New Roman" w:hAnsi="Times New Roman" w:cs="Times New Roman"/>
          <w:sz w:val="28"/>
          <w:szCs w:val="28"/>
        </w:rPr>
        <w:t xml:space="preserve"> б</w:t>
      </w:r>
      <w:r w:rsidR="00E839B9" w:rsidRPr="00E839B9">
        <w:rPr>
          <w:rFonts w:ascii="Times New Roman" w:hAnsi="Times New Roman" w:cs="Times New Roman"/>
          <w:sz w:val="28"/>
          <w:szCs w:val="28"/>
        </w:rPr>
        <w:t>ыли спасены около 2000 человек, занесенные гитлеровцами в «черные списки», подлежащие беспощадному уничтожению: коммунисты, комсомольцы, советские активисты и даже пионеры. Рассказ библиотекаря сопровождался показом слайдов презентации «Щербиновские подпольщики».</w:t>
      </w:r>
    </w:p>
    <w:p w:rsidR="00E839B9" w:rsidRDefault="002A653B" w:rsidP="002A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565CC">
        <w:rPr>
          <w:rFonts w:ascii="Times New Roman" w:hAnsi="Times New Roman" w:cs="Times New Roman"/>
          <w:sz w:val="28"/>
          <w:szCs w:val="28"/>
        </w:rPr>
        <w:t xml:space="preserve"> </w:t>
      </w:r>
      <w:r w:rsidR="00AF12BA"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FE29F4">
        <w:rPr>
          <w:rFonts w:ascii="Times New Roman" w:hAnsi="Times New Roman" w:cs="Times New Roman"/>
          <w:sz w:val="28"/>
          <w:szCs w:val="28"/>
        </w:rPr>
        <w:t xml:space="preserve"> мероприятия ребята </w:t>
      </w:r>
      <w:r w:rsidR="008565CC">
        <w:rPr>
          <w:rFonts w:ascii="Times New Roman" w:hAnsi="Times New Roman" w:cs="Times New Roman"/>
          <w:sz w:val="28"/>
          <w:szCs w:val="28"/>
        </w:rPr>
        <w:t>познакомились</w:t>
      </w:r>
      <w:r w:rsidR="00FE29F4">
        <w:rPr>
          <w:rFonts w:ascii="Times New Roman" w:hAnsi="Times New Roman" w:cs="Times New Roman"/>
          <w:sz w:val="28"/>
          <w:szCs w:val="28"/>
        </w:rPr>
        <w:t xml:space="preserve">  с </w:t>
      </w:r>
      <w:r w:rsidR="008565CC">
        <w:rPr>
          <w:rFonts w:ascii="Times New Roman" w:hAnsi="Times New Roman" w:cs="Times New Roman"/>
          <w:sz w:val="28"/>
          <w:szCs w:val="28"/>
        </w:rPr>
        <w:t>газетно-журнальным материалом с</w:t>
      </w:r>
      <w:r w:rsidR="00FE29F4">
        <w:rPr>
          <w:rFonts w:ascii="Times New Roman" w:hAnsi="Times New Roman" w:cs="Times New Roman"/>
          <w:sz w:val="28"/>
          <w:szCs w:val="28"/>
        </w:rPr>
        <w:t xml:space="preserve"> выставки «</w:t>
      </w:r>
      <w:r w:rsidR="004C281E">
        <w:rPr>
          <w:rFonts w:ascii="Times New Roman" w:hAnsi="Times New Roman" w:cs="Times New Roman"/>
          <w:sz w:val="28"/>
          <w:szCs w:val="28"/>
        </w:rPr>
        <w:t>Бессмертие подвига</w:t>
      </w:r>
      <w:r w:rsidR="00FE29F4">
        <w:rPr>
          <w:rFonts w:ascii="Times New Roman" w:hAnsi="Times New Roman" w:cs="Times New Roman"/>
          <w:sz w:val="28"/>
          <w:szCs w:val="28"/>
        </w:rPr>
        <w:t>».</w:t>
      </w:r>
    </w:p>
    <w:p w:rsidR="002A653B" w:rsidRDefault="002A653B" w:rsidP="004C281E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493E" w:rsidRPr="00E839B9" w:rsidRDefault="00E0493E" w:rsidP="002A653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4057650"/>
            <wp:effectExtent l="0" t="0" r="0" b="0"/>
            <wp:docPr id="2" name="Рисунок 2" descr="C:\Users\Библиотекарь\Downloads\IMG_20230203_15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ownloads\IMG_20230203_150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" t="8052" r="1" b="8495"/>
                    <a:stretch/>
                  </pic:blipFill>
                  <pic:spPr bwMode="auto">
                    <a:xfrm>
                      <a:off x="0" y="0"/>
                      <a:ext cx="5648983" cy="40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9B9" w:rsidRPr="00E839B9" w:rsidRDefault="00E839B9" w:rsidP="00E839B9">
      <w:pPr>
        <w:pStyle w:val="a3"/>
        <w:spacing w:after="0"/>
        <w:rPr>
          <w:sz w:val="28"/>
          <w:szCs w:val="28"/>
        </w:rPr>
      </w:pPr>
    </w:p>
    <w:p w:rsidR="00E839B9" w:rsidRDefault="004C281E" w:rsidP="002A653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3819525"/>
            <wp:effectExtent l="0" t="0" r="0" b="0"/>
            <wp:docPr id="1" name="Рисунок 1" descr="C:\Users\Библиотекарь\Desktop\Фото рассказа- хро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Фото рассказа- хрон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46" cy="382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3E" w:rsidRPr="00E839B9" w:rsidRDefault="00E0493E" w:rsidP="00E839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493E" w:rsidRPr="00E839B9" w:rsidSect="004A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9B9"/>
    <w:rsid w:val="00092342"/>
    <w:rsid w:val="000C0094"/>
    <w:rsid w:val="001422C2"/>
    <w:rsid w:val="00166BAC"/>
    <w:rsid w:val="0022413C"/>
    <w:rsid w:val="002A653B"/>
    <w:rsid w:val="004A6E66"/>
    <w:rsid w:val="004C281E"/>
    <w:rsid w:val="00500EA6"/>
    <w:rsid w:val="005B0B99"/>
    <w:rsid w:val="005C0C33"/>
    <w:rsid w:val="008565CC"/>
    <w:rsid w:val="00AF12BA"/>
    <w:rsid w:val="00D63F4B"/>
    <w:rsid w:val="00E0493E"/>
    <w:rsid w:val="00E839B9"/>
    <w:rsid w:val="00F447A3"/>
    <w:rsid w:val="00FE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Пользователь Windows</cp:lastModifiedBy>
  <cp:revision>5</cp:revision>
  <dcterms:created xsi:type="dcterms:W3CDTF">2018-02-05T09:46:00Z</dcterms:created>
  <dcterms:modified xsi:type="dcterms:W3CDTF">2023-02-03T13:26:00Z</dcterms:modified>
</cp:coreProperties>
</file>