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C9E" w:rsidRPr="00ED7C9E" w:rsidRDefault="009F2D6D" w:rsidP="007A465C">
      <w:pPr>
        <w:pStyle w:val="a3"/>
        <w:shd w:val="clear" w:color="auto" w:fill="FFFFFF"/>
        <w:spacing w:before="0" w:beforeAutospacing="0" w:after="360" w:afterAutospacing="0" w:line="360" w:lineRule="atLeast"/>
        <w:rPr>
          <w:b/>
          <w:color w:val="123641"/>
          <w:sz w:val="28"/>
          <w:szCs w:val="28"/>
        </w:rPr>
      </w:pPr>
      <w:r>
        <w:rPr>
          <w:b/>
          <w:color w:val="123641"/>
          <w:sz w:val="28"/>
          <w:szCs w:val="28"/>
        </w:rPr>
        <w:t xml:space="preserve">     </w:t>
      </w:r>
      <w:r w:rsidR="00ED7C9E" w:rsidRPr="00ED7C9E">
        <w:rPr>
          <w:b/>
          <w:color w:val="123641"/>
          <w:sz w:val="28"/>
          <w:szCs w:val="28"/>
        </w:rPr>
        <w:t>Игра – знакомство «Хорошо, что есть цветы, есть деревья и кусты»</w:t>
      </w:r>
      <w:r w:rsidR="007A465C" w:rsidRPr="00ED7C9E">
        <w:rPr>
          <w:b/>
          <w:color w:val="123641"/>
          <w:sz w:val="28"/>
          <w:szCs w:val="28"/>
        </w:rPr>
        <w:t xml:space="preserve"> </w:t>
      </w:r>
    </w:p>
    <w:p w:rsidR="00CE5003" w:rsidRPr="00D518CB" w:rsidRDefault="00CE5003" w:rsidP="00CE500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 xml:space="preserve">    </w:t>
      </w:r>
      <w:r w:rsidR="001935D3" w:rsidRPr="00CE5003">
        <w:rPr>
          <w:color w:val="222222"/>
          <w:sz w:val="28"/>
          <w:szCs w:val="28"/>
          <w:shd w:val="clear" w:color="auto" w:fill="FFFFFF"/>
        </w:rPr>
        <w:t>Травы, деревья, кустарники, цветы — это огромный зелёный мир, без которого человек не может существовать.</w:t>
      </w:r>
      <w:r w:rsidRPr="00CE5003">
        <w:rPr>
          <w:b/>
          <w:sz w:val="28"/>
          <w:szCs w:val="28"/>
        </w:rPr>
        <w:t xml:space="preserve"> </w:t>
      </w:r>
      <w:r w:rsidRPr="00ED7C9E">
        <w:rPr>
          <w:sz w:val="28"/>
          <w:szCs w:val="28"/>
        </w:rPr>
        <w:t xml:space="preserve">Приоткрыть дверь в таинственный мир природы </w:t>
      </w:r>
      <w:r w:rsidRPr="00CE5003">
        <w:rPr>
          <w:sz w:val="28"/>
          <w:szCs w:val="28"/>
        </w:rPr>
        <w:t xml:space="preserve">5 июля библиотекари детской библиотеки предложили ребятам </w:t>
      </w:r>
      <w:r w:rsidR="009F2D6D">
        <w:rPr>
          <w:sz w:val="28"/>
          <w:szCs w:val="28"/>
        </w:rPr>
        <w:t>летней досуговой площадки «Луч» во время игры-знакомства «</w:t>
      </w:r>
      <w:r w:rsidR="009F2D6D" w:rsidRPr="009F2D6D">
        <w:rPr>
          <w:color w:val="123641"/>
          <w:sz w:val="28"/>
          <w:szCs w:val="28"/>
        </w:rPr>
        <w:t>Хорошо, что есть цветы, есть деревья и кусты»</w:t>
      </w:r>
      <w:r w:rsidR="009F2D6D">
        <w:rPr>
          <w:color w:val="123641"/>
          <w:sz w:val="28"/>
          <w:szCs w:val="28"/>
        </w:rPr>
        <w:t>.</w:t>
      </w:r>
    </w:p>
    <w:p w:rsidR="00CE5003" w:rsidRDefault="00D518CB" w:rsidP="00CE5003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</w:t>
      </w:r>
      <w:r w:rsidR="00CE5003" w:rsidRPr="00CE50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Участникам, необходимо было узнать, с какого дерева упал  листок, определить лекарственные растения, исключить ядовитые травы, отгадать загадки о цветах.</w:t>
      </w:r>
      <w:r w:rsidR="00CE5003" w:rsidRPr="00CE5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активно</w:t>
      </w:r>
      <w:r w:rsidR="009F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CE5003" w:rsidRPr="00CE5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расчищали</w:t>
      </w:r>
      <w:r w:rsidR="009F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CE5003" w:rsidRPr="00CE5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родник  от мусора</w:t>
      </w:r>
      <w:r w:rsidR="00CE5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</w:t>
      </w:r>
      <w:r w:rsidR="00CE5003" w:rsidRPr="00CE5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споминали правило поведения в лесу.</w:t>
      </w:r>
      <w:r w:rsidR="00CE5003" w:rsidRPr="00CE50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</w:t>
      </w:r>
    </w:p>
    <w:p w:rsidR="00CE5003" w:rsidRDefault="00CE5003" w:rsidP="00CE5003">
      <w:pPr>
        <w:spacing w:after="0"/>
        <w:jc w:val="both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Pr="00CE50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Присутствующие с удивлением узнали, что в природе нет вредных, ненужных растений и животных, все они тесно взаимосвязаны, по-своему красивы и полезны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CE500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</w:p>
    <w:p w:rsidR="00CE5003" w:rsidRPr="00D518CB" w:rsidRDefault="009F2D6D" w:rsidP="00CE5003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Вниманию ребят были предложены книги с выставки </w:t>
      </w:r>
      <w:r w:rsidR="00CE50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E5003" w:rsidRPr="00D518C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="00D518CB" w:rsidRPr="00D518CB">
        <w:rPr>
          <w:rFonts w:ascii="Times New Roman" w:hAnsi="Times New Roman" w:cs="Times New Roman"/>
          <w:sz w:val="28"/>
          <w:szCs w:val="28"/>
        </w:rPr>
        <w:t>Удивительный мир природы»</w:t>
      </w:r>
      <w:r w:rsidR="00D518CB">
        <w:rPr>
          <w:rFonts w:ascii="Times New Roman" w:hAnsi="Times New Roman" w:cs="Times New Roman"/>
          <w:sz w:val="28"/>
          <w:szCs w:val="28"/>
        </w:rPr>
        <w:t>.</w:t>
      </w:r>
    </w:p>
    <w:p w:rsidR="00CE5003" w:rsidRDefault="00CE5003" w:rsidP="00CE5003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color w:val="123641"/>
          <w:sz w:val="28"/>
          <w:szCs w:val="28"/>
        </w:rPr>
      </w:pPr>
      <w:r>
        <w:rPr>
          <w:color w:val="123641"/>
          <w:sz w:val="28"/>
          <w:szCs w:val="28"/>
        </w:rPr>
        <w:t xml:space="preserve">    </w:t>
      </w:r>
      <w:r w:rsidRPr="00CE5003">
        <w:rPr>
          <w:color w:val="123641"/>
          <w:sz w:val="28"/>
          <w:szCs w:val="28"/>
        </w:rPr>
        <w:t>В завершении мероприятия  учащиеся сделали вывод, что наш окружающий мир прекрасен, нужно ценить красоту природы и ее дары, быть ей благодарными и наслаждаться ее красотой.</w:t>
      </w:r>
    </w:p>
    <w:p w:rsidR="009D3E13" w:rsidRDefault="009D3E13" w:rsidP="00CE5003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color w:val="123641"/>
          <w:sz w:val="28"/>
          <w:szCs w:val="28"/>
        </w:rPr>
      </w:pPr>
      <w:r>
        <w:rPr>
          <w:noProof/>
        </w:rPr>
        <w:drawing>
          <wp:inline distT="0" distB="0" distL="0" distR="0" wp14:anchorId="56E5B9DC" wp14:editId="46180663">
            <wp:extent cx="5940425" cy="4455160"/>
            <wp:effectExtent l="0" t="0" r="3175" b="2540"/>
            <wp:docPr id="4" name="Рисунок 4" descr="E:\журналы\IMG_20230705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журналы\IMG_20230705_112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13" w:rsidRDefault="005204CA">
      <w:r>
        <w:rPr>
          <w:noProof/>
          <w:lang w:eastAsia="ru-RU"/>
        </w:rPr>
        <w:lastRenderedPageBreak/>
        <w:drawing>
          <wp:inline distT="0" distB="0" distL="0" distR="0">
            <wp:extent cx="5791200" cy="4343400"/>
            <wp:effectExtent l="0" t="0" r="0" b="0"/>
            <wp:docPr id="1" name="Рисунок 1" descr="E:\журналы\IMG_20230705_11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журналы\IMG_20230705_113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69" cy="435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13" w:rsidRDefault="009D3E13"/>
    <w:p w:rsidR="00942818" w:rsidRDefault="005204CA">
      <w:r>
        <w:rPr>
          <w:noProof/>
          <w:lang w:eastAsia="ru-RU"/>
        </w:rPr>
        <w:drawing>
          <wp:inline distT="0" distB="0" distL="0" distR="0">
            <wp:extent cx="5810250" cy="4357688"/>
            <wp:effectExtent l="0" t="0" r="0" b="5080"/>
            <wp:docPr id="3" name="Рисунок 3" descr="E:\журналы\IMG_20230705_11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журналы\IMG_20230705_111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7" cy="43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F7D"/>
    <w:rsid w:val="00137381"/>
    <w:rsid w:val="001935D3"/>
    <w:rsid w:val="005204CA"/>
    <w:rsid w:val="005E0F7D"/>
    <w:rsid w:val="007A465C"/>
    <w:rsid w:val="00942818"/>
    <w:rsid w:val="009D3E13"/>
    <w:rsid w:val="009F2D6D"/>
    <w:rsid w:val="00CE5003"/>
    <w:rsid w:val="00D518CB"/>
    <w:rsid w:val="00ED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4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935D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C9E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CE500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4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935D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C9E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CE50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2023-07-13T19:24:00Z</dcterms:created>
  <dcterms:modified xsi:type="dcterms:W3CDTF">2023-07-18T09:28:00Z</dcterms:modified>
</cp:coreProperties>
</file>