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DE724" w14:textId="77777777" w:rsidR="00881E2C" w:rsidRDefault="004F5348" w:rsidP="00881E2C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F5348">
        <w:rPr>
          <w:rFonts w:ascii="Times New Roman" w:hAnsi="Times New Roman" w:cs="Times New Roman"/>
          <w:b/>
          <w:color w:val="C00000"/>
          <w:sz w:val="28"/>
          <w:szCs w:val="28"/>
        </w:rPr>
        <w:t>Библиофреш «Дружно книжки мы читаем, на вопросы отвечаем»</w:t>
      </w:r>
    </w:p>
    <w:p w14:paraId="4AEF1749" w14:textId="77777777" w:rsidR="00881E2C" w:rsidRDefault="002B471E" w:rsidP="00881E2C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881E2C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53DF90E6" w14:textId="43087E3E" w:rsidR="00881E2C" w:rsidRDefault="00881E2C" w:rsidP="00881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E2C">
        <w:rPr>
          <w:rFonts w:ascii="Times New Roman" w:hAnsi="Times New Roman" w:cs="Times New Roman"/>
          <w:sz w:val="28"/>
          <w:szCs w:val="28"/>
        </w:rPr>
        <w:t xml:space="preserve">     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В детской библиотеке </w:t>
      </w:r>
      <w:r w:rsidR="00B8679F">
        <w:rPr>
          <w:rFonts w:ascii="Times New Roman" w:hAnsi="Times New Roman" w:cs="Times New Roman"/>
          <w:sz w:val="28"/>
          <w:szCs w:val="28"/>
        </w:rPr>
        <w:t xml:space="preserve">для ребят младшего школьного возраста был </w:t>
      </w:r>
      <w:r w:rsidR="009A5DE2">
        <w:rPr>
          <w:rFonts w:ascii="Times New Roman" w:hAnsi="Times New Roman" w:cs="Times New Roman"/>
          <w:sz w:val="28"/>
          <w:szCs w:val="28"/>
        </w:rPr>
        <w:t>подготовлен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 библиофреш</w:t>
      </w:r>
      <w:bookmarkStart w:id="0" w:name="_GoBack"/>
      <w:bookmarkEnd w:id="0"/>
      <w:r w:rsidR="00B80A2A" w:rsidRPr="00881E2C">
        <w:rPr>
          <w:rFonts w:ascii="Times New Roman" w:hAnsi="Times New Roman" w:cs="Times New Roman"/>
          <w:sz w:val="28"/>
          <w:szCs w:val="28"/>
        </w:rPr>
        <w:t xml:space="preserve"> «Дружно книжки мы читаем, на вопросы отвечаем». Ребята вспомнили </w:t>
      </w:r>
      <w:r w:rsidR="00842AD0">
        <w:rPr>
          <w:rFonts w:ascii="Times New Roman" w:hAnsi="Times New Roman" w:cs="Times New Roman"/>
          <w:sz w:val="28"/>
          <w:szCs w:val="28"/>
        </w:rPr>
        <w:t>известные произведения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, знакомые с самого </w:t>
      </w:r>
      <w:r w:rsidR="00F05281" w:rsidRPr="00881E2C">
        <w:rPr>
          <w:rFonts w:ascii="Times New Roman" w:hAnsi="Times New Roman" w:cs="Times New Roman"/>
          <w:sz w:val="28"/>
          <w:szCs w:val="28"/>
        </w:rPr>
        <w:t>рождения, с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 радостью называли любимых героев. Прослушивание отрывков из </w:t>
      </w:r>
      <w:r w:rsidR="00B8679F">
        <w:rPr>
          <w:rFonts w:ascii="Times New Roman" w:hAnsi="Times New Roman" w:cs="Times New Roman"/>
          <w:sz w:val="28"/>
          <w:szCs w:val="28"/>
        </w:rPr>
        <w:t>сказок</w:t>
      </w:r>
      <w:r w:rsidRPr="00881E2C">
        <w:rPr>
          <w:rFonts w:ascii="Times New Roman" w:hAnsi="Times New Roman" w:cs="Times New Roman"/>
          <w:sz w:val="28"/>
          <w:szCs w:val="28"/>
        </w:rPr>
        <w:t xml:space="preserve"> Маршака С. «Двенадцать месяцев», Катаева «Цветик-семицветик», Волкова А. «Волшебник изумрудного города </w:t>
      </w:r>
      <w:r w:rsidR="00B80A2A" w:rsidRPr="00881E2C">
        <w:rPr>
          <w:rFonts w:ascii="Times New Roman" w:hAnsi="Times New Roman" w:cs="Times New Roman"/>
          <w:sz w:val="28"/>
          <w:szCs w:val="28"/>
        </w:rPr>
        <w:t>увлекло всех без исключения. Дети внимательно следили за сюжетом и делились своими впечатлениями. Загадки</w:t>
      </w:r>
      <w:r w:rsidR="00107386">
        <w:rPr>
          <w:rFonts w:ascii="Times New Roman" w:hAnsi="Times New Roman" w:cs="Times New Roman"/>
          <w:sz w:val="28"/>
          <w:szCs w:val="28"/>
        </w:rPr>
        <w:t xml:space="preserve"> о сказках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 добавили встрече </w:t>
      </w:r>
      <w:r w:rsidR="001E71A5" w:rsidRPr="00881E2C">
        <w:rPr>
          <w:rFonts w:ascii="Times New Roman" w:hAnsi="Times New Roman" w:cs="Times New Roman"/>
          <w:sz w:val="28"/>
          <w:szCs w:val="28"/>
        </w:rPr>
        <w:t xml:space="preserve">интереса 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и оживили атмосферу. Наши юные читатели с азартом </w:t>
      </w:r>
      <w:r w:rsidR="00B8679F">
        <w:rPr>
          <w:rFonts w:ascii="Times New Roman" w:hAnsi="Times New Roman" w:cs="Times New Roman"/>
          <w:sz w:val="28"/>
          <w:szCs w:val="28"/>
        </w:rPr>
        <w:t>называли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 ответы и радовались, когда удавалось</w:t>
      </w:r>
      <w:r w:rsidRPr="00881E2C">
        <w:rPr>
          <w:rFonts w:ascii="Times New Roman" w:hAnsi="Times New Roman" w:cs="Times New Roman"/>
          <w:sz w:val="28"/>
          <w:szCs w:val="28"/>
        </w:rPr>
        <w:t xml:space="preserve"> их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 угадать</w:t>
      </w:r>
      <w:r w:rsidR="00500B6C" w:rsidRPr="00881E2C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B80A2A" w:rsidRPr="00881E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863A11" w14:textId="5E529381" w:rsidR="00B80A2A" w:rsidRDefault="00881E2C" w:rsidP="00F0528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80A2A" w:rsidRPr="00146B8B">
        <w:rPr>
          <w:rFonts w:ascii="Times New Roman" w:hAnsi="Times New Roman" w:cs="Times New Roman"/>
          <w:sz w:val="28"/>
          <w:szCs w:val="28"/>
        </w:rPr>
        <w:t xml:space="preserve">В завершение встречи дети с удовольствием полистали страницы любимых </w:t>
      </w:r>
      <w:r w:rsidR="00107386" w:rsidRPr="00146B8B">
        <w:rPr>
          <w:rFonts w:ascii="Times New Roman" w:hAnsi="Times New Roman" w:cs="Times New Roman"/>
          <w:sz w:val="28"/>
          <w:szCs w:val="28"/>
        </w:rPr>
        <w:t>книг выставки</w:t>
      </w:r>
      <w:r w:rsidR="00B80A2A" w:rsidRPr="00146B8B">
        <w:rPr>
          <w:rFonts w:ascii="Times New Roman" w:hAnsi="Times New Roman" w:cs="Times New Roman"/>
          <w:sz w:val="28"/>
          <w:szCs w:val="28"/>
        </w:rPr>
        <w:t xml:space="preserve"> «Чита</w:t>
      </w:r>
      <w:r w:rsidR="002E2438">
        <w:rPr>
          <w:rFonts w:ascii="Times New Roman" w:hAnsi="Times New Roman" w:cs="Times New Roman"/>
          <w:sz w:val="28"/>
          <w:szCs w:val="28"/>
        </w:rPr>
        <w:t>ем вместе</w:t>
      </w:r>
      <w:r w:rsidR="00B80A2A" w:rsidRPr="00146B8B">
        <w:rPr>
          <w:rFonts w:ascii="Times New Roman" w:hAnsi="Times New Roman" w:cs="Times New Roman"/>
          <w:sz w:val="28"/>
          <w:szCs w:val="28"/>
        </w:rPr>
        <w:t>!» Каждый ребенок нашёл что</w:t>
      </w:r>
      <w:r w:rsidR="00B80A2A" w:rsidRPr="00146B8B">
        <w:rPr>
          <w:rFonts w:ascii="Times New Roman" w:hAnsi="Times New Roman" w:cs="Times New Roman"/>
          <w:sz w:val="28"/>
          <w:szCs w:val="28"/>
        </w:rPr>
        <w:noBreakHyphen/>
        <w:t xml:space="preserve">то по душе. Любимые детские </w:t>
      </w:r>
      <w:r w:rsidR="00B454A1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="00B80A2A" w:rsidRPr="00146B8B">
        <w:rPr>
          <w:rFonts w:ascii="Times New Roman" w:hAnsi="Times New Roman" w:cs="Times New Roman"/>
          <w:sz w:val="28"/>
          <w:szCs w:val="28"/>
        </w:rPr>
        <w:t>сделали эту встречу по</w:t>
      </w:r>
      <w:r w:rsidR="00B80A2A" w:rsidRPr="00146B8B">
        <w:rPr>
          <w:rFonts w:ascii="Times New Roman" w:hAnsi="Times New Roman" w:cs="Times New Roman"/>
          <w:sz w:val="28"/>
          <w:szCs w:val="28"/>
        </w:rPr>
        <w:noBreakHyphen/>
        <w:t>настоящему увлекательной и запоминающейся.</w:t>
      </w:r>
    </w:p>
    <w:p w14:paraId="20F196C1" w14:textId="77777777" w:rsidR="00D857E0" w:rsidRDefault="00D857E0" w:rsidP="00F0528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1C2F86C" w14:textId="77777777" w:rsidR="00D857E0" w:rsidRDefault="00D857E0" w:rsidP="00F0528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A7E1EB5" w14:textId="436CCEF5" w:rsidR="00D857E0" w:rsidRDefault="00D857E0" w:rsidP="00F05281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04C789A" w14:textId="3B09C0C3" w:rsidR="00D857E0" w:rsidRPr="00881E2C" w:rsidRDefault="00D857E0" w:rsidP="00F05281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4519BBCD" wp14:editId="70702FAE">
            <wp:extent cx="5940425" cy="2673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1D19F" w14:textId="5FC147A9" w:rsidR="004F5348" w:rsidRDefault="004F534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4E70520" w14:textId="6F312A40" w:rsidR="00D857E0" w:rsidRDefault="00D857E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58AF05" wp14:editId="2EF396D7">
            <wp:extent cx="5940425" cy="2673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EC5AC" w14:textId="52853093" w:rsidR="00D857E0" w:rsidRDefault="00D857E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6FCD3C60" wp14:editId="57D2F170">
            <wp:extent cx="5940425" cy="2673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55DE7" w14:textId="107CCC0B" w:rsidR="00D857E0" w:rsidRDefault="00D857E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67EB21A5" wp14:editId="16432DC0">
            <wp:extent cx="5940425" cy="28832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F237C" w14:textId="77777777" w:rsidR="00D857E0" w:rsidRPr="004F5348" w:rsidRDefault="00D857E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D857E0" w:rsidRPr="004F5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92"/>
    <w:rsid w:val="00036D8A"/>
    <w:rsid w:val="00107386"/>
    <w:rsid w:val="00146B8B"/>
    <w:rsid w:val="001E71A5"/>
    <w:rsid w:val="002176F2"/>
    <w:rsid w:val="002B471E"/>
    <w:rsid w:val="002E2438"/>
    <w:rsid w:val="002F3CD1"/>
    <w:rsid w:val="004F5348"/>
    <w:rsid w:val="00500B6C"/>
    <w:rsid w:val="00842AD0"/>
    <w:rsid w:val="00881E2C"/>
    <w:rsid w:val="008863CF"/>
    <w:rsid w:val="009A5DE2"/>
    <w:rsid w:val="00AA57C8"/>
    <w:rsid w:val="00B36CFC"/>
    <w:rsid w:val="00B454A1"/>
    <w:rsid w:val="00B80A2A"/>
    <w:rsid w:val="00B8679F"/>
    <w:rsid w:val="00D857E0"/>
    <w:rsid w:val="00DC1C92"/>
    <w:rsid w:val="00F0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9E65"/>
  <w15:chartTrackingRefBased/>
  <w15:docId w15:val="{66D2341E-4AA6-4181-B545-0B824B89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5</cp:revision>
  <dcterms:created xsi:type="dcterms:W3CDTF">2026-08-10T09:46:00Z</dcterms:created>
  <dcterms:modified xsi:type="dcterms:W3CDTF">2026-08-11T14:19:00Z</dcterms:modified>
</cp:coreProperties>
</file>